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66B" w:rsidRPr="001349ED" w:rsidRDefault="000F1986" w:rsidP="000F1986">
      <w:pPr>
        <w:jc w:val="center"/>
        <w:rPr>
          <w:rFonts w:ascii="华文中宋" w:eastAsia="华文中宋" w:hAnsi="华文中宋"/>
          <w:b/>
          <w:sz w:val="28"/>
          <w:szCs w:val="28"/>
        </w:rPr>
      </w:pPr>
      <w:r w:rsidRPr="001349ED">
        <w:rPr>
          <w:rFonts w:ascii="华文中宋" w:eastAsia="华文中宋" w:hAnsi="华文中宋" w:hint="eastAsia"/>
          <w:b/>
          <w:sz w:val="28"/>
          <w:szCs w:val="28"/>
        </w:rPr>
        <w:t>北京师范大学基层就业学费补偿贷款代偿管理办法</w:t>
      </w:r>
    </w:p>
    <w:p w:rsidR="005E60B6" w:rsidRPr="005E60B6" w:rsidRDefault="005E60B6" w:rsidP="005E60B6">
      <w:pPr>
        <w:widowControl/>
        <w:spacing w:line="360" w:lineRule="auto"/>
        <w:ind w:firstLineChars="200" w:firstLine="480"/>
        <w:jc w:val="left"/>
        <w:rPr>
          <w:rFonts w:ascii="华文中宋" w:eastAsia="华文中宋" w:hAnsi="华文中宋" w:cs="宋体"/>
          <w:color w:val="000000"/>
          <w:kern w:val="0"/>
          <w:sz w:val="24"/>
          <w:szCs w:val="24"/>
        </w:rPr>
      </w:pPr>
      <w:r w:rsidRPr="005E60B6">
        <w:rPr>
          <w:rFonts w:ascii="华文中宋" w:eastAsia="华文中宋" w:hAnsi="华文中宋" w:cs="宋体" w:hint="eastAsia"/>
          <w:color w:val="000000"/>
          <w:kern w:val="0"/>
          <w:sz w:val="24"/>
          <w:szCs w:val="24"/>
        </w:rPr>
        <w:t>第一条　为引导和鼓励</w:t>
      </w:r>
      <w:r>
        <w:rPr>
          <w:rFonts w:ascii="华文中宋" w:eastAsia="华文中宋" w:hAnsi="华文中宋" w:cs="宋体" w:hint="eastAsia"/>
          <w:color w:val="000000"/>
          <w:kern w:val="0"/>
          <w:sz w:val="24"/>
          <w:szCs w:val="24"/>
        </w:rPr>
        <w:t>我校</w:t>
      </w:r>
      <w:r w:rsidRPr="005E60B6">
        <w:rPr>
          <w:rFonts w:ascii="华文中宋" w:eastAsia="华文中宋" w:hAnsi="华文中宋" w:cs="宋体" w:hint="eastAsia"/>
          <w:color w:val="000000"/>
          <w:kern w:val="0"/>
          <w:sz w:val="24"/>
          <w:szCs w:val="24"/>
        </w:rPr>
        <w:t>毕业生面向中西部地区和艰苦边远地区基层单位就业，根据</w:t>
      </w:r>
      <w:r w:rsidRPr="00C228DD">
        <w:rPr>
          <w:rFonts w:ascii="华文中宋" w:eastAsia="华文中宋" w:hAnsi="华文中宋" w:cs="宋体" w:hint="eastAsia"/>
          <w:color w:val="000000"/>
          <w:kern w:val="0"/>
          <w:sz w:val="24"/>
          <w:szCs w:val="24"/>
        </w:rPr>
        <w:t>《高等学校毕业生学费和国家助学贷款代偿暂行办法》（</w:t>
      </w:r>
      <w:proofErr w:type="gramStart"/>
      <w:r w:rsidRPr="00C228DD">
        <w:rPr>
          <w:rFonts w:ascii="华文中宋" w:eastAsia="华文中宋" w:hAnsi="华文中宋" w:cs="宋体" w:hint="eastAsia"/>
          <w:color w:val="000000"/>
          <w:kern w:val="0"/>
          <w:sz w:val="24"/>
          <w:szCs w:val="24"/>
        </w:rPr>
        <w:t>财教</w:t>
      </w:r>
      <w:proofErr w:type="gramEnd"/>
      <w:r w:rsidRPr="00C228DD">
        <w:rPr>
          <w:rFonts w:ascii="华文中宋" w:eastAsia="华文中宋" w:hAnsi="华文中宋" w:cs="宋体" w:hint="eastAsia"/>
          <w:color w:val="000000"/>
          <w:kern w:val="0"/>
          <w:sz w:val="24"/>
          <w:szCs w:val="24"/>
        </w:rPr>
        <w:t>[2009]15号）</w:t>
      </w:r>
      <w:r w:rsidRPr="005E60B6">
        <w:rPr>
          <w:rFonts w:ascii="华文中宋" w:eastAsia="华文中宋" w:hAnsi="华文中宋" w:cs="宋体" w:hint="eastAsia"/>
          <w:color w:val="000000"/>
          <w:kern w:val="0"/>
          <w:sz w:val="24"/>
          <w:szCs w:val="24"/>
        </w:rPr>
        <w:t>有关精神，制定本办法。</w:t>
      </w:r>
    </w:p>
    <w:p w:rsidR="005E60B6" w:rsidRPr="005E60B6" w:rsidRDefault="005E60B6" w:rsidP="005E60B6">
      <w:pPr>
        <w:widowControl/>
        <w:spacing w:line="360" w:lineRule="auto"/>
        <w:ind w:firstLineChars="200" w:firstLine="480"/>
        <w:jc w:val="left"/>
        <w:rPr>
          <w:rFonts w:ascii="华文中宋" w:eastAsia="华文中宋" w:hAnsi="华文中宋" w:cs="宋体"/>
          <w:color w:val="000000"/>
          <w:kern w:val="0"/>
          <w:sz w:val="24"/>
          <w:szCs w:val="24"/>
        </w:rPr>
      </w:pPr>
      <w:r w:rsidRPr="005E60B6">
        <w:rPr>
          <w:rFonts w:ascii="华文中宋" w:eastAsia="华文中宋" w:hAnsi="华文中宋" w:cs="宋体" w:hint="eastAsia"/>
          <w:color w:val="000000"/>
          <w:kern w:val="0"/>
          <w:sz w:val="24"/>
          <w:szCs w:val="24"/>
        </w:rPr>
        <w:t>第二条</w:t>
      </w:r>
      <w:r w:rsidRPr="005E60B6">
        <w:rPr>
          <w:rFonts w:ascii="华文中宋" w:eastAsia="华文中宋" w:hAnsi="华文中宋" w:cs="Times New Roman"/>
          <w:color w:val="000000"/>
          <w:kern w:val="0"/>
          <w:sz w:val="24"/>
          <w:szCs w:val="24"/>
        </w:rPr>
        <w:t xml:space="preserve">  </w:t>
      </w:r>
      <w:r>
        <w:rPr>
          <w:rFonts w:ascii="华文中宋" w:eastAsia="华文中宋" w:hAnsi="华文中宋" w:cs="宋体" w:hint="eastAsia"/>
          <w:color w:val="000000"/>
          <w:kern w:val="0"/>
          <w:sz w:val="24"/>
          <w:szCs w:val="24"/>
        </w:rPr>
        <w:t>我校</w:t>
      </w:r>
      <w:r w:rsidRPr="005E60B6">
        <w:rPr>
          <w:rFonts w:ascii="华文中宋" w:eastAsia="华文中宋" w:hAnsi="华文中宋" w:cs="宋体" w:hint="eastAsia"/>
          <w:color w:val="000000"/>
          <w:kern w:val="0"/>
          <w:sz w:val="24"/>
          <w:szCs w:val="24"/>
        </w:rPr>
        <w:t>毕业生到中西部地区和艰苦边远地区基层单位就业、服务期在</w:t>
      </w:r>
      <w:r w:rsidRPr="005E60B6">
        <w:rPr>
          <w:rFonts w:ascii="华文中宋" w:eastAsia="华文中宋" w:hAnsi="华文中宋" w:cs="Times New Roman"/>
          <w:color w:val="000000"/>
          <w:kern w:val="0"/>
          <w:sz w:val="24"/>
          <w:szCs w:val="24"/>
        </w:rPr>
        <w:t>3</w:t>
      </w:r>
      <w:r w:rsidRPr="005E60B6">
        <w:rPr>
          <w:rFonts w:ascii="华文中宋" w:eastAsia="华文中宋" w:hAnsi="华文中宋" w:cs="宋体" w:hint="eastAsia"/>
          <w:color w:val="000000"/>
          <w:kern w:val="0"/>
          <w:sz w:val="24"/>
          <w:szCs w:val="24"/>
        </w:rPr>
        <w:t>年以上（含</w:t>
      </w:r>
      <w:r w:rsidRPr="005E60B6">
        <w:rPr>
          <w:rFonts w:ascii="华文中宋" w:eastAsia="华文中宋" w:hAnsi="华文中宋" w:cs="Times New Roman"/>
          <w:color w:val="000000"/>
          <w:kern w:val="0"/>
          <w:sz w:val="24"/>
          <w:szCs w:val="24"/>
        </w:rPr>
        <w:t>3</w:t>
      </w:r>
      <w:r w:rsidRPr="005E60B6">
        <w:rPr>
          <w:rFonts w:ascii="华文中宋" w:eastAsia="华文中宋" w:hAnsi="华文中宋" w:cs="宋体" w:hint="eastAsia"/>
          <w:color w:val="000000"/>
          <w:kern w:val="0"/>
          <w:sz w:val="24"/>
          <w:szCs w:val="24"/>
        </w:rPr>
        <w:t>年）的，其学费由国家实行</w:t>
      </w:r>
      <w:r w:rsidR="00127C8D">
        <w:rPr>
          <w:rFonts w:ascii="华文中宋" w:eastAsia="华文中宋" w:hAnsi="华文中宋" w:cs="宋体" w:hint="eastAsia"/>
          <w:color w:val="000000"/>
          <w:kern w:val="0"/>
          <w:sz w:val="24"/>
          <w:szCs w:val="24"/>
        </w:rPr>
        <w:t>补偿</w:t>
      </w:r>
      <w:r w:rsidRPr="005E60B6">
        <w:rPr>
          <w:rFonts w:ascii="华文中宋" w:eastAsia="华文中宋" w:hAnsi="华文中宋" w:cs="宋体" w:hint="eastAsia"/>
          <w:color w:val="000000"/>
          <w:kern w:val="0"/>
          <w:sz w:val="24"/>
          <w:szCs w:val="24"/>
        </w:rPr>
        <w:t>。在校学校期间获得国家助学贷款（含高校国家助学贷款和生源地信用助学贷款，下同）的，代偿的学费优先用于偿还国家助学贷款本金与其全部偿还之前产生的利息。</w:t>
      </w:r>
    </w:p>
    <w:p w:rsidR="005E60B6" w:rsidRPr="005E60B6" w:rsidRDefault="005E60B6" w:rsidP="005E60B6">
      <w:pPr>
        <w:widowControl/>
        <w:spacing w:line="360" w:lineRule="auto"/>
        <w:ind w:firstLineChars="200" w:firstLine="480"/>
        <w:jc w:val="left"/>
        <w:rPr>
          <w:rFonts w:ascii="华文中宋" w:eastAsia="华文中宋" w:hAnsi="华文中宋" w:cs="宋体"/>
          <w:color w:val="000000"/>
          <w:kern w:val="0"/>
          <w:sz w:val="24"/>
          <w:szCs w:val="24"/>
        </w:rPr>
      </w:pPr>
      <w:r w:rsidRPr="005E60B6">
        <w:rPr>
          <w:rFonts w:ascii="华文中宋" w:eastAsia="华文中宋" w:hAnsi="华文中宋" w:cs="宋体" w:hint="eastAsia"/>
          <w:color w:val="000000"/>
          <w:kern w:val="0"/>
          <w:sz w:val="24"/>
          <w:szCs w:val="24"/>
        </w:rPr>
        <w:t>第三条</w:t>
      </w:r>
      <w:r w:rsidRPr="005E60B6">
        <w:rPr>
          <w:rFonts w:ascii="华文中宋" w:eastAsia="华文中宋" w:hAnsi="华文中宋" w:cs="Times New Roman"/>
          <w:color w:val="000000"/>
          <w:kern w:val="0"/>
          <w:sz w:val="24"/>
          <w:szCs w:val="24"/>
        </w:rPr>
        <w:t xml:space="preserve">  </w:t>
      </w:r>
      <w:r w:rsidRPr="005E60B6">
        <w:rPr>
          <w:rFonts w:ascii="华文中宋" w:eastAsia="华文中宋" w:hAnsi="华文中宋" w:cs="宋体" w:hint="eastAsia"/>
          <w:color w:val="000000"/>
          <w:kern w:val="0"/>
          <w:sz w:val="24"/>
          <w:szCs w:val="24"/>
        </w:rPr>
        <w:t>本办法中毕业生是指</w:t>
      </w:r>
      <w:r w:rsidR="00D850C9">
        <w:rPr>
          <w:rFonts w:ascii="华文中宋" w:eastAsia="华文中宋" w:hAnsi="华文中宋" w:cs="宋体" w:hint="eastAsia"/>
          <w:color w:val="000000"/>
          <w:kern w:val="0"/>
          <w:sz w:val="24"/>
          <w:szCs w:val="24"/>
        </w:rPr>
        <w:t>我校全日制本</w:t>
      </w:r>
      <w:r w:rsidRPr="005E60B6">
        <w:rPr>
          <w:rFonts w:ascii="华文中宋" w:eastAsia="华文中宋" w:hAnsi="华文中宋" w:cs="宋体" w:hint="eastAsia"/>
          <w:color w:val="000000"/>
          <w:kern w:val="0"/>
          <w:sz w:val="24"/>
          <w:szCs w:val="24"/>
        </w:rPr>
        <w:t>科生、研究生应届毕业生。定向、委培以及在校期间已享受免除学费政策的学生除外。</w:t>
      </w:r>
    </w:p>
    <w:p w:rsidR="005E60B6" w:rsidRPr="005E60B6" w:rsidRDefault="005E60B6" w:rsidP="005E60B6">
      <w:pPr>
        <w:widowControl/>
        <w:spacing w:line="360" w:lineRule="auto"/>
        <w:ind w:firstLineChars="200" w:firstLine="480"/>
        <w:jc w:val="left"/>
        <w:rPr>
          <w:rFonts w:ascii="华文中宋" w:eastAsia="华文中宋" w:hAnsi="华文中宋" w:cs="宋体"/>
          <w:color w:val="000000"/>
          <w:kern w:val="0"/>
          <w:sz w:val="24"/>
          <w:szCs w:val="24"/>
        </w:rPr>
      </w:pPr>
      <w:r w:rsidRPr="005E60B6">
        <w:rPr>
          <w:rFonts w:ascii="华文中宋" w:eastAsia="华文中宋" w:hAnsi="华文中宋" w:cs="宋体" w:hint="eastAsia"/>
          <w:color w:val="000000"/>
          <w:kern w:val="0"/>
          <w:sz w:val="24"/>
          <w:szCs w:val="24"/>
        </w:rPr>
        <w:t>第四条</w:t>
      </w:r>
      <w:r w:rsidRPr="005E60B6">
        <w:rPr>
          <w:rFonts w:ascii="华文中宋" w:eastAsia="华文中宋" w:hAnsi="华文中宋" w:cs="Times New Roman"/>
          <w:color w:val="000000"/>
          <w:kern w:val="0"/>
          <w:sz w:val="24"/>
          <w:szCs w:val="24"/>
        </w:rPr>
        <w:t xml:space="preserve">  </w:t>
      </w:r>
      <w:r w:rsidRPr="005E60B6">
        <w:rPr>
          <w:rFonts w:ascii="华文中宋" w:eastAsia="华文中宋" w:hAnsi="华文中宋" w:cs="宋体" w:hint="eastAsia"/>
          <w:color w:val="000000"/>
          <w:kern w:val="0"/>
          <w:sz w:val="24"/>
          <w:szCs w:val="24"/>
        </w:rPr>
        <w:t>本办法中，西部地区是指西藏、内蒙古、广西、重庆、四川、贵州、云南、陕西、甘肃、青海、宁夏、新疆等</w:t>
      </w:r>
      <w:r w:rsidRPr="005E60B6">
        <w:rPr>
          <w:rFonts w:ascii="华文中宋" w:eastAsia="华文中宋" w:hAnsi="华文中宋" w:cs="Times New Roman"/>
          <w:color w:val="000000"/>
          <w:kern w:val="0"/>
          <w:sz w:val="24"/>
          <w:szCs w:val="24"/>
        </w:rPr>
        <w:t>12</w:t>
      </w:r>
      <w:r w:rsidRPr="005E60B6">
        <w:rPr>
          <w:rFonts w:ascii="华文中宋" w:eastAsia="华文中宋" w:hAnsi="华文中宋" w:cs="宋体" w:hint="eastAsia"/>
          <w:color w:val="000000"/>
          <w:kern w:val="0"/>
          <w:sz w:val="24"/>
          <w:szCs w:val="24"/>
        </w:rPr>
        <w:t>个省（自治区、直辖市）。</w:t>
      </w:r>
    </w:p>
    <w:p w:rsidR="005E60B6" w:rsidRPr="005E60B6" w:rsidRDefault="005E60B6" w:rsidP="005E60B6">
      <w:pPr>
        <w:widowControl/>
        <w:spacing w:line="360" w:lineRule="auto"/>
        <w:ind w:firstLineChars="200" w:firstLine="480"/>
        <w:jc w:val="left"/>
        <w:rPr>
          <w:rFonts w:ascii="华文中宋" w:eastAsia="华文中宋" w:hAnsi="华文中宋" w:cs="宋体"/>
          <w:color w:val="000000"/>
          <w:kern w:val="0"/>
          <w:sz w:val="24"/>
          <w:szCs w:val="24"/>
        </w:rPr>
      </w:pPr>
      <w:r w:rsidRPr="005E60B6">
        <w:rPr>
          <w:rFonts w:ascii="华文中宋" w:eastAsia="华文中宋" w:hAnsi="华文中宋" w:cs="宋体" w:hint="eastAsia"/>
          <w:color w:val="000000"/>
          <w:kern w:val="0"/>
          <w:sz w:val="24"/>
          <w:szCs w:val="24"/>
        </w:rPr>
        <w:t>中部地区是指河北、山西、吉林、黑龙江、安徽、江西、河南、湖北、湖南、海南等</w:t>
      </w:r>
      <w:r w:rsidRPr="005E60B6">
        <w:rPr>
          <w:rFonts w:ascii="华文中宋" w:eastAsia="华文中宋" w:hAnsi="华文中宋" w:cs="Times New Roman"/>
          <w:color w:val="000000"/>
          <w:kern w:val="0"/>
          <w:sz w:val="24"/>
          <w:szCs w:val="24"/>
        </w:rPr>
        <w:t>10</w:t>
      </w:r>
      <w:r w:rsidRPr="005E60B6">
        <w:rPr>
          <w:rFonts w:ascii="华文中宋" w:eastAsia="华文中宋" w:hAnsi="华文中宋" w:cs="宋体" w:hint="eastAsia"/>
          <w:color w:val="000000"/>
          <w:kern w:val="0"/>
          <w:sz w:val="24"/>
          <w:szCs w:val="24"/>
        </w:rPr>
        <w:t>个省。</w:t>
      </w:r>
    </w:p>
    <w:p w:rsidR="005E60B6" w:rsidRDefault="005E60B6" w:rsidP="005E60B6">
      <w:pPr>
        <w:widowControl/>
        <w:spacing w:line="360" w:lineRule="auto"/>
        <w:ind w:firstLineChars="200" w:firstLine="480"/>
        <w:jc w:val="left"/>
        <w:rPr>
          <w:rFonts w:ascii="华文中宋" w:eastAsia="华文中宋" w:hAnsi="华文中宋" w:cs="宋体"/>
          <w:color w:val="000000"/>
          <w:kern w:val="0"/>
          <w:sz w:val="24"/>
          <w:szCs w:val="24"/>
        </w:rPr>
      </w:pPr>
      <w:r w:rsidRPr="005E60B6">
        <w:rPr>
          <w:rFonts w:ascii="华文中宋" w:eastAsia="华文中宋" w:hAnsi="华文中宋" w:cs="宋体" w:hint="eastAsia"/>
          <w:color w:val="000000"/>
          <w:kern w:val="0"/>
          <w:sz w:val="24"/>
          <w:szCs w:val="24"/>
        </w:rPr>
        <w:t>艰苦边远地区是指除上述地区外，国务院规定的艰苦边远地区。</w:t>
      </w:r>
    </w:p>
    <w:p w:rsidR="00D850C9" w:rsidRPr="00C228DD" w:rsidRDefault="00F07925" w:rsidP="00C228DD">
      <w:pPr>
        <w:widowControl/>
        <w:spacing w:line="360" w:lineRule="auto"/>
        <w:ind w:firstLineChars="200" w:firstLine="480"/>
        <w:jc w:val="left"/>
        <w:rPr>
          <w:rFonts w:ascii="华文中宋" w:eastAsia="华文中宋" w:hAnsi="华文中宋" w:cs="宋体"/>
          <w:color w:val="000000"/>
          <w:kern w:val="0"/>
          <w:sz w:val="24"/>
          <w:szCs w:val="24"/>
        </w:rPr>
      </w:pPr>
      <w:r w:rsidRPr="00C228DD">
        <w:rPr>
          <w:rFonts w:ascii="华文中宋" w:eastAsia="华文中宋" w:hAnsi="华文中宋" w:cs="宋体" w:hint="eastAsia"/>
          <w:color w:val="000000"/>
          <w:kern w:val="0"/>
          <w:sz w:val="24"/>
          <w:szCs w:val="24"/>
        </w:rPr>
        <w:t>第五条：本办法中，</w:t>
      </w:r>
      <w:r w:rsidR="00D850C9" w:rsidRPr="00C228DD">
        <w:rPr>
          <w:rFonts w:ascii="华文中宋" w:eastAsia="华文中宋" w:hAnsi="华文中宋" w:cs="宋体" w:hint="eastAsia"/>
          <w:color w:val="000000"/>
          <w:kern w:val="0"/>
          <w:sz w:val="24"/>
          <w:szCs w:val="24"/>
        </w:rPr>
        <w:t>基层单位包含两类：</w:t>
      </w:r>
    </w:p>
    <w:p w:rsidR="00D850C9" w:rsidRPr="00C228DD" w:rsidRDefault="00D850C9" w:rsidP="00C228DD">
      <w:pPr>
        <w:widowControl/>
        <w:spacing w:line="360" w:lineRule="auto"/>
        <w:ind w:firstLineChars="200" w:firstLine="480"/>
        <w:jc w:val="left"/>
        <w:rPr>
          <w:rFonts w:ascii="华文中宋" w:eastAsia="华文中宋" w:hAnsi="华文中宋" w:cs="宋体"/>
          <w:color w:val="000000"/>
          <w:kern w:val="0"/>
          <w:sz w:val="24"/>
          <w:szCs w:val="24"/>
        </w:rPr>
      </w:pPr>
      <w:r w:rsidRPr="00C228DD">
        <w:rPr>
          <w:rFonts w:ascii="华文中宋" w:eastAsia="华文中宋" w:hAnsi="华文中宋" w:cs="宋体" w:hint="eastAsia"/>
          <w:color w:val="000000"/>
          <w:kern w:val="0"/>
          <w:sz w:val="24"/>
          <w:szCs w:val="24"/>
        </w:rPr>
        <w:t>第一类是中西部地区和艰苦边远地区县以下机关、企事业单位，主要指乡（镇）政府机关、农村中小学、国有农（牧、林）场、农业技术推广站、畜牧兽医站、乡镇卫生院、计划生育服务站、乡镇文化站、乡镇企业等。县城中学、县城医院以及县政府派出街道(社区)等可以纳入补偿代偿申请范围。</w:t>
      </w:r>
    </w:p>
    <w:p w:rsidR="00D850C9" w:rsidRPr="00C228DD" w:rsidRDefault="00D850C9" w:rsidP="00C228DD">
      <w:pPr>
        <w:widowControl/>
        <w:spacing w:line="360" w:lineRule="auto"/>
        <w:ind w:firstLineChars="200" w:firstLine="480"/>
        <w:jc w:val="left"/>
        <w:rPr>
          <w:rFonts w:ascii="华文中宋" w:eastAsia="华文中宋" w:hAnsi="华文中宋" w:cs="宋体"/>
          <w:color w:val="000000"/>
          <w:kern w:val="0"/>
          <w:sz w:val="24"/>
          <w:szCs w:val="24"/>
        </w:rPr>
      </w:pPr>
      <w:r w:rsidRPr="00C228DD">
        <w:rPr>
          <w:rFonts w:ascii="华文中宋" w:eastAsia="华文中宋" w:hAnsi="华文中宋" w:cs="宋体" w:hint="eastAsia"/>
          <w:color w:val="000000"/>
          <w:kern w:val="0"/>
          <w:sz w:val="24"/>
          <w:szCs w:val="24"/>
        </w:rPr>
        <w:t>第二类是工作现场地处中西部地区和艰苦边远地区县以下的中央单位艰苦行业生产第一线，主要指气象、地震、地质、水电施工、煤炭、石油、航海、核</w:t>
      </w:r>
      <w:r w:rsidRPr="00C228DD">
        <w:rPr>
          <w:rFonts w:ascii="华文中宋" w:eastAsia="华文中宋" w:hAnsi="华文中宋" w:cs="宋体" w:hint="eastAsia"/>
          <w:color w:val="000000"/>
          <w:kern w:val="0"/>
          <w:sz w:val="24"/>
          <w:szCs w:val="24"/>
        </w:rPr>
        <w:lastRenderedPageBreak/>
        <w:t>工业等艰苦行业生产第一线。因上述行业分布广、地区跨度大和流动作业性强，工作现场可以包含中西部地区和艰苦边远地区县政府所在地。</w:t>
      </w:r>
    </w:p>
    <w:p w:rsidR="00D850C9" w:rsidRPr="00C228DD" w:rsidRDefault="00D850C9" w:rsidP="00C228DD">
      <w:pPr>
        <w:widowControl/>
        <w:spacing w:line="360" w:lineRule="auto"/>
        <w:ind w:firstLineChars="200" w:firstLine="480"/>
        <w:jc w:val="left"/>
        <w:rPr>
          <w:rFonts w:ascii="华文中宋" w:eastAsia="华文中宋" w:hAnsi="华文中宋" w:cs="宋体"/>
          <w:color w:val="000000"/>
          <w:kern w:val="0"/>
          <w:sz w:val="24"/>
          <w:szCs w:val="24"/>
        </w:rPr>
      </w:pPr>
      <w:r w:rsidRPr="00C228DD">
        <w:rPr>
          <w:rFonts w:ascii="华文中宋" w:eastAsia="华文中宋" w:hAnsi="华文中宋" w:cs="宋体" w:hint="eastAsia"/>
          <w:color w:val="000000"/>
          <w:kern w:val="0"/>
          <w:sz w:val="24"/>
          <w:szCs w:val="24"/>
        </w:rPr>
        <w:t>注1：对于化工、电力、航天、邮政、交通、机械制造、冶炼加工、土建施工、高新科技等艰苦行业生产第一线，补偿或代偿申请人应出具工作现场地处中西部地区乡镇以下的相关就业证明，即上述行业工作现场不含县政府所在地。</w:t>
      </w:r>
    </w:p>
    <w:p w:rsidR="00D850C9" w:rsidRPr="00C228DD" w:rsidRDefault="00D850C9" w:rsidP="00C228DD">
      <w:pPr>
        <w:widowControl/>
        <w:spacing w:line="360" w:lineRule="auto"/>
        <w:ind w:firstLineChars="200" w:firstLine="480"/>
        <w:jc w:val="left"/>
        <w:rPr>
          <w:rFonts w:ascii="华文中宋" w:eastAsia="华文中宋" w:hAnsi="华文中宋" w:cs="宋体"/>
          <w:color w:val="000000"/>
          <w:kern w:val="0"/>
          <w:sz w:val="24"/>
          <w:szCs w:val="24"/>
        </w:rPr>
      </w:pPr>
      <w:r w:rsidRPr="00C228DD">
        <w:rPr>
          <w:rFonts w:ascii="华文中宋" w:eastAsia="华文中宋" w:hAnsi="华文中宋" w:cs="宋体" w:hint="eastAsia"/>
          <w:color w:val="000000"/>
          <w:kern w:val="0"/>
          <w:sz w:val="24"/>
          <w:szCs w:val="24"/>
        </w:rPr>
        <w:t>注2：通讯、金融、烟酒等行业不属于补偿代偿申请范围。工作单位或现场在县政府所属局委办等机关单位、地级市市辖区及以上城市所辖街道（社区）的，不在补偿代偿申请范围。</w:t>
      </w:r>
    </w:p>
    <w:p w:rsidR="00D850C9" w:rsidRPr="00C228DD" w:rsidRDefault="00D850C9" w:rsidP="00C228DD">
      <w:pPr>
        <w:widowControl/>
        <w:spacing w:line="360" w:lineRule="auto"/>
        <w:ind w:firstLineChars="200" w:firstLine="480"/>
        <w:jc w:val="left"/>
        <w:rPr>
          <w:rFonts w:ascii="华文中宋" w:eastAsia="华文中宋" w:hAnsi="华文中宋" w:cs="宋体"/>
          <w:color w:val="000000"/>
          <w:kern w:val="0"/>
          <w:sz w:val="24"/>
          <w:szCs w:val="24"/>
        </w:rPr>
      </w:pPr>
      <w:r w:rsidRPr="00C228DD">
        <w:rPr>
          <w:rFonts w:ascii="华文中宋" w:eastAsia="华文中宋" w:hAnsi="华文中宋" w:cs="宋体" w:hint="eastAsia"/>
          <w:color w:val="000000"/>
          <w:kern w:val="0"/>
          <w:sz w:val="24"/>
          <w:szCs w:val="24"/>
        </w:rPr>
        <w:t>注3：西藏自治区除拉萨市市辖区外</w:t>
      </w:r>
      <w:r w:rsidR="00C8555F">
        <w:rPr>
          <w:rFonts w:ascii="华文中宋" w:eastAsia="华文中宋" w:hAnsi="华文中宋" w:cs="宋体" w:hint="eastAsia"/>
          <w:color w:val="000000"/>
          <w:kern w:val="0"/>
          <w:sz w:val="24"/>
          <w:szCs w:val="24"/>
        </w:rPr>
        <w:t>均可</w:t>
      </w:r>
      <w:r w:rsidRPr="00C228DD">
        <w:rPr>
          <w:rFonts w:ascii="华文中宋" w:eastAsia="华文中宋" w:hAnsi="华文中宋" w:cs="宋体" w:hint="eastAsia"/>
          <w:color w:val="000000"/>
          <w:kern w:val="0"/>
          <w:sz w:val="24"/>
          <w:szCs w:val="24"/>
        </w:rPr>
        <w:t>报送。</w:t>
      </w:r>
    </w:p>
    <w:p w:rsidR="005E60B6" w:rsidRPr="005E60B6" w:rsidRDefault="005E60B6" w:rsidP="005E60B6">
      <w:pPr>
        <w:widowControl/>
        <w:spacing w:line="360" w:lineRule="auto"/>
        <w:ind w:firstLineChars="200" w:firstLine="480"/>
        <w:jc w:val="left"/>
        <w:rPr>
          <w:rFonts w:ascii="华文中宋" w:eastAsia="华文中宋" w:hAnsi="华文中宋" w:cs="宋体"/>
          <w:color w:val="000000"/>
          <w:kern w:val="0"/>
          <w:sz w:val="24"/>
          <w:szCs w:val="24"/>
        </w:rPr>
      </w:pPr>
      <w:r w:rsidRPr="005E60B6">
        <w:rPr>
          <w:rFonts w:ascii="华文中宋" w:eastAsia="华文中宋" w:hAnsi="华文中宋" w:cs="宋体" w:hint="eastAsia"/>
          <w:color w:val="000000"/>
          <w:kern w:val="0"/>
          <w:sz w:val="24"/>
          <w:szCs w:val="24"/>
        </w:rPr>
        <w:t>第六条　凡符合以下全部条件的</w:t>
      </w:r>
      <w:r w:rsidR="00D850C9">
        <w:rPr>
          <w:rFonts w:ascii="华文中宋" w:eastAsia="华文中宋" w:hAnsi="华文中宋" w:cs="宋体" w:hint="eastAsia"/>
          <w:color w:val="000000"/>
          <w:kern w:val="0"/>
          <w:sz w:val="24"/>
          <w:szCs w:val="24"/>
        </w:rPr>
        <w:t>我校</w:t>
      </w:r>
      <w:r w:rsidRPr="005E60B6">
        <w:rPr>
          <w:rFonts w:ascii="华文中宋" w:eastAsia="华文中宋" w:hAnsi="华文中宋" w:cs="宋体" w:hint="eastAsia"/>
          <w:color w:val="000000"/>
          <w:kern w:val="0"/>
          <w:sz w:val="24"/>
          <w:szCs w:val="24"/>
        </w:rPr>
        <w:t>毕业生，可申请学费和国家助学贷款代偿：</w:t>
      </w:r>
    </w:p>
    <w:p w:rsidR="005E60B6" w:rsidRPr="005E60B6" w:rsidRDefault="005E60B6" w:rsidP="005E60B6">
      <w:pPr>
        <w:widowControl/>
        <w:spacing w:line="360" w:lineRule="auto"/>
        <w:ind w:firstLineChars="200" w:firstLine="480"/>
        <w:jc w:val="left"/>
        <w:rPr>
          <w:rFonts w:ascii="华文中宋" w:eastAsia="华文中宋" w:hAnsi="华文中宋" w:cs="宋体"/>
          <w:color w:val="000000"/>
          <w:kern w:val="0"/>
          <w:sz w:val="24"/>
          <w:szCs w:val="24"/>
        </w:rPr>
      </w:pPr>
      <w:r w:rsidRPr="005E60B6">
        <w:rPr>
          <w:rFonts w:ascii="华文中宋" w:eastAsia="华文中宋" w:hAnsi="华文中宋" w:cs="宋体" w:hint="eastAsia"/>
          <w:color w:val="000000"/>
          <w:kern w:val="0"/>
          <w:sz w:val="24"/>
          <w:szCs w:val="24"/>
        </w:rPr>
        <w:t>（一）拥护中国共产党的领导，热爱祖国，遵守宪法和法律；</w:t>
      </w:r>
    </w:p>
    <w:p w:rsidR="005E60B6" w:rsidRPr="005E60B6" w:rsidRDefault="005E60B6" w:rsidP="005E60B6">
      <w:pPr>
        <w:widowControl/>
        <w:spacing w:line="360" w:lineRule="auto"/>
        <w:ind w:firstLineChars="200" w:firstLine="480"/>
        <w:jc w:val="left"/>
        <w:rPr>
          <w:rFonts w:ascii="华文中宋" w:eastAsia="华文中宋" w:hAnsi="华文中宋" w:cs="宋体"/>
          <w:color w:val="000000"/>
          <w:kern w:val="0"/>
          <w:sz w:val="24"/>
          <w:szCs w:val="24"/>
        </w:rPr>
      </w:pPr>
      <w:r w:rsidRPr="005E60B6">
        <w:rPr>
          <w:rFonts w:ascii="华文中宋" w:eastAsia="华文中宋" w:hAnsi="华文中宋" w:cs="宋体" w:hint="eastAsia"/>
          <w:color w:val="000000"/>
          <w:kern w:val="0"/>
          <w:sz w:val="24"/>
          <w:szCs w:val="24"/>
        </w:rPr>
        <w:t>（二）在校期间遵守学校各项规章制度，诚实守信，道德品质良好，学习成绩合格；</w:t>
      </w:r>
    </w:p>
    <w:p w:rsidR="005E60B6" w:rsidRPr="005E60B6" w:rsidRDefault="005E60B6" w:rsidP="005E60B6">
      <w:pPr>
        <w:widowControl/>
        <w:spacing w:line="360" w:lineRule="auto"/>
        <w:ind w:firstLineChars="200" w:firstLine="480"/>
        <w:jc w:val="left"/>
        <w:rPr>
          <w:rFonts w:ascii="华文中宋" w:eastAsia="华文中宋" w:hAnsi="华文中宋" w:cs="宋体"/>
          <w:color w:val="000000"/>
          <w:kern w:val="0"/>
          <w:sz w:val="24"/>
          <w:szCs w:val="24"/>
        </w:rPr>
      </w:pPr>
      <w:r w:rsidRPr="005E60B6">
        <w:rPr>
          <w:rFonts w:ascii="华文中宋" w:eastAsia="华文中宋" w:hAnsi="华文中宋" w:cs="宋体" w:hint="eastAsia"/>
          <w:color w:val="000000"/>
          <w:kern w:val="0"/>
          <w:sz w:val="24"/>
          <w:szCs w:val="24"/>
        </w:rPr>
        <w:t>（三）毕业时自愿到中西部地区和艰苦边远地区基层单位工作、服务期在</w:t>
      </w:r>
      <w:r w:rsidRPr="005E60B6">
        <w:rPr>
          <w:rFonts w:ascii="华文中宋" w:eastAsia="华文中宋" w:hAnsi="华文中宋" w:cs="Times New Roman"/>
          <w:color w:val="000000"/>
          <w:kern w:val="0"/>
          <w:sz w:val="24"/>
          <w:szCs w:val="24"/>
        </w:rPr>
        <w:t>3</w:t>
      </w:r>
      <w:r w:rsidRPr="005E60B6">
        <w:rPr>
          <w:rFonts w:ascii="华文中宋" w:eastAsia="华文中宋" w:hAnsi="华文中宋" w:cs="宋体" w:hint="eastAsia"/>
          <w:color w:val="000000"/>
          <w:kern w:val="0"/>
          <w:sz w:val="24"/>
          <w:szCs w:val="24"/>
        </w:rPr>
        <w:t>年以上（含</w:t>
      </w:r>
      <w:r w:rsidRPr="005E60B6">
        <w:rPr>
          <w:rFonts w:ascii="华文中宋" w:eastAsia="华文中宋" w:hAnsi="华文中宋" w:cs="Times New Roman"/>
          <w:color w:val="000000"/>
          <w:kern w:val="0"/>
          <w:sz w:val="24"/>
          <w:szCs w:val="24"/>
        </w:rPr>
        <w:t>3</w:t>
      </w:r>
      <w:r w:rsidRPr="005E60B6">
        <w:rPr>
          <w:rFonts w:ascii="华文中宋" w:eastAsia="华文中宋" w:hAnsi="华文中宋" w:cs="宋体" w:hint="eastAsia"/>
          <w:color w:val="000000"/>
          <w:kern w:val="0"/>
          <w:sz w:val="24"/>
          <w:szCs w:val="24"/>
        </w:rPr>
        <w:t>年）。</w:t>
      </w:r>
    </w:p>
    <w:p w:rsidR="005E60B6" w:rsidRPr="005E60B6" w:rsidRDefault="005E60B6" w:rsidP="005E60B6">
      <w:pPr>
        <w:widowControl/>
        <w:spacing w:line="360" w:lineRule="auto"/>
        <w:ind w:firstLineChars="200" w:firstLine="480"/>
        <w:jc w:val="left"/>
        <w:rPr>
          <w:rFonts w:ascii="华文中宋" w:eastAsia="华文中宋" w:hAnsi="华文中宋" w:cs="宋体"/>
          <w:color w:val="000000"/>
          <w:kern w:val="0"/>
          <w:sz w:val="24"/>
          <w:szCs w:val="24"/>
        </w:rPr>
      </w:pPr>
      <w:r w:rsidRPr="005E60B6">
        <w:rPr>
          <w:rFonts w:ascii="华文中宋" w:eastAsia="华文中宋" w:hAnsi="华文中宋" w:cs="宋体" w:hint="eastAsia"/>
          <w:color w:val="000000"/>
          <w:kern w:val="0"/>
          <w:sz w:val="24"/>
          <w:szCs w:val="24"/>
        </w:rPr>
        <w:t>第七条</w:t>
      </w:r>
      <w:r w:rsidRPr="005E60B6">
        <w:rPr>
          <w:rFonts w:ascii="华文中宋" w:eastAsia="华文中宋" w:hAnsi="华文中宋" w:cs="Times New Roman"/>
          <w:color w:val="000000"/>
          <w:kern w:val="0"/>
          <w:sz w:val="24"/>
          <w:szCs w:val="24"/>
        </w:rPr>
        <w:t xml:space="preserve">  </w:t>
      </w:r>
      <w:r w:rsidRPr="005E60B6">
        <w:rPr>
          <w:rFonts w:ascii="华文中宋" w:eastAsia="华文中宋" w:hAnsi="华文中宋" w:cs="宋体" w:hint="eastAsia"/>
          <w:color w:val="000000"/>
          <w:kern w:val="0"/>
          <w:sz w:val="24"/>
          <w:szCs w:val="24"/>
        </w:rPr>
        <w:t>每个高校毕业生每学年代偿学费和国家助学贷款的金额</w:t>
      </w:r>
      <w:r w:rsidR="005D08B4">
        <w:rPr>
          <w:rFonts w:ascii="华文中宋" w:eastAsia="华文中宋" w:hAnsi="华文中宋" w:cs="宋体" w:hint="eastAsia"/>
          <w:color w:val="000000"/>
          <w:kern w:val="0"/>
          <w:sz w:val="24"/>
          <w:szCs w:val="24"/>
        </w:rPr>
        <w:t>本科生</w:t>
      </w:r>
      <w:r w:rsidRPr="005E60B6">
        <w:rPr>
          <w:rFonts w:ascii="华文中宋" w:eastAsia="华文中宋" w:hAnsi="华文中宋" w:cs="宋体" w:hint="eastAsia"/>
          <w:color w:val="000000"/>
          <w:kern w:val="0"/>
          <w:sz w:val="24"/>
          <w:szCs w:val="24"/>
        </w:rPr>
        <w:t>最高不超过</w:t>
      </w:r>
      <w:r w:rsidR="005D08B4">
        <w:rPr>
          <w:rFonts w:ascii="华文中宋" w:eastAsia="华文中宋" w:hAnsi="华文中宋" w:cs="Times New Roman" w:hint="eastAsia"/>
          <w:color w:val="000000"/>
          <w:kern w:val="0"/>
          <w:sz w:val="24"/>
          <w:szCs w:val="24"/>
        </w:rPr>
        <w:t>8000</w:t>
      </w:r>
      <w:r w:rsidRPr="005E60B6">
        <w:rPr>
          <w:rFonts w:ascii="华文中宋" w:eastAsia="华文中宋" w:hAnsi="华文中宋" w:cs="宋体" w:hint="eastAsia"/>
          <w:color w:val="000000"/>
          <w:kern w:val="0"/>
          <w:sz w:val="24"/>
          <w:szCs w:val="24"/>
        </w:rPr>
        <w:t>元</w:t>
      </w:r>
      <w:r w:rsidR="005D08B4">
        <w:rPr>
          <w:rFonts w:ascii="华文中宋" w:eastAsia="华文中宋" w:hAnsi="华文中宋" w:cs="宋体" w:hint="eastAsia"/>
          <w:color w:val="000000"/>
          <w:kern w:val="0"/>
          <w:sz w:val="24"/>
          <w:szCs w:val="24"/>
        </w:rPr>
        <w:t>，研究生不超过12000元</w:t>
      </w:r>
      <w:r w:rsidRPr="005E60B6">
        <w:rPr>
          <w:rFonts w:ascii="华文中宋" w:eastAsia="华文中宋" w:hAnsi="华文中宋" w:cs="宋体" w:hint="eastAsia"/>
          <w:color w:val="000000"/>
          <w:kern w:val="0"/>
          <w:sz w:val="24"/>
          <w:szCs w:val="24"/>
        </w:rPr>
        <w:t>。毕业生在校学习期间</w:t>
      </w:r>
      <w:r w:rsidR="005D08B4">
        <w:rPr>
          <w:rFonts w:ascii="华文中宋" w:eastAsia="华文中宋" w:hAnsi="华文中宋" w:cs="宋体" w:hint="eastAsia"/>
          <w:color w:val="000000"/>
          <w:kern w:val="0"/>
          <w:sz w:val="24"/>
          <w:szCs w:val="24"/>
        </w:rPr>
        <w:t>本科生</w:t>
      </w:r>
      <w:r w:rsidRPr="005E60B6">
        <w:rPr>
          <w:rFonts w:ascii="华文中宋" w:eastAsia="华文中宋" w:hAnsi="华文中宋" w:cs="宋体" w:hint="eastAsia"/>
          <w:color w:val="000000"/>
          <w:kern w:val="0"/>
          <w:sz w:val="24"/>
          <w:szCs w:val="24"/>
        </w:rPr>
        <w:t>每年实际缴纳的学费或获得的国家助学贷款低于</w:t>
      </w:r>
      <w:r w:rsidR="005D08B4">
        <w:rPr>
          <w:rFonts w:ascii="华文中宋" w:eastAsia="华文中宋" w:hAnsi="华文中宋" w:cs="Times New Roman" w:hint="eastAsia"/>
          <w:color w:val="000000"/>
          <w:kern w:val="0"/>
          <w:sz w:val="24"/>
          <w:szCs w:val="24"/>
        </w:rPr>
        <w:t>8000</w:t>
      </w:r>
      <w:r w:rsidRPr="005E60B6">
        <w:rPr>
          <w:rFonts w:ascii="华文中宋" w:eastAsia="华文中宋" w:hAnsi="华文中宋" w:cs="宋体" w:hint="eastAsia"/>
          <w:color w:val="000000"/>
          <w:kern w:val="0"/>
          <w:sz w:val="24"/>
          <w:szCs w:val="24"/>
        </w:rPr>
        <w:t>元的，</w:t>
      </w:r>
      <w:r w:rsidR="005D08B4">
        <w:rPr>
          <w:rFonts w:ascii="华文中宋" w:eastAsia="华文中宋" w:hAnsi="华文中宋" w:cs="宋体" w:hint="eastAsia"/>
          <w:color w:val="000000"/>
          <w:kern w:val="0"/>
          <w:sz w:val="24"/>
          <w:szCs w:val="24"/>
        </w:rPr>
        <w:t>研究生</w:t>
      </w:r>
      <w:r w:rsidR="005D08B4" w:rsidRPr="005E60B6">
        <w:rPr>
          <w:rFonts w:ascii="华文中宋" w:eastAsia="华文中宋" w:hAnsi="华文中宋" w:cs="宋体" w:hint="eastAsia"/>
          <w:color w:val="000000"/>
          <w:kern w:val="0"/>
          <w:sz w:val="24"/>
          <w:szCs w:val="24"/>
        </w:rPr>
        <w:t>每年实际缴纳的学费或获得的国家助学贷款低于</w:t>
      </w:r>
      <w:r w:rsidR="005D08B4">
        <w:rPr>
          <w:rFonts w:ascii="华文中宋" w:eastAsia="华文中宋" w:hAnsi="华文中宋" w:cs="Times New Roman" w:hint="eastAsia"/>
          <w:color w:val="000000"/>
          <w:kern w:val="0"/>
          <w:sz w:val="24"/>
          <w:szCs w:val="24"/>
        </w:rPr>
        <w:t>12000</w:t>
      </w:r>
      <w:r w:rsidR="005D08B4" w:rsidRPr="005E60B6">
        <w:rPr>
          <w:rFonts w:ascii="华文中宋" w:eastAsia="华文中宋" w:hAnsi="华文中宋" w:cs="宋体" w:hint="eastAsia"/>
          <w:color w:val="000000"/>
          <w:kern w:val="0"/>
          <w:sz w:val="24"/>
          <w:szCs w:val="24"/>
        </w:rPr>
        <w:t>元的</w:t>
      </w:r>
      <w:r w:rsidR="005D08B4">
        <w:rPr>
          <w:rFonts w:ascii="华文中宋" w:eastAsia="华文中宋" w:hAnsi="华文中宋" w:cs="宋体" w:hint="eastAsia"/>
          <w:color w:val="000000"/>
          <w:kern w:val="0"/>
          <w:sz w:val="24"/>
          <w:szCs w:val="24"/>
        </w:rPr>
        <w:t>，</w:t>
      </w:r>
      <w:r w:rsidRPr="005E60B6">
        <w:rPr>
          <w:rFonts w:ascii="华文中宋" w:eastAsia="华文中宋" w:hAnsi="华文中宋" w:cs="宋体" w:hint="eastAsia"/>
          <w:color w:val="000000"/>
          <w:kern w:val="0"/>
          <w:sz w:val="24"/>
          <w:szCs w:val="24"/>
        </w:rPr>
        <w:t>按照实际缴纳的学费或获得的国家助学贷款金额实行代偿。</w:t>
      </w:r>
    </w:p>
    <w:p w:rsidR="005E60B6" w:rsidRPr="005E60B6" w:rsidRDefault="005E60B6" w:rsidP="005E60B6">
      <w:pPr>
        <w:widowControl/>
        <w:spacing w:line="360" w:lineRule="auto"/>
        <w:ind w:firstLineChars="200" w:firstLine="480"/>
        <w:jc w:val="left"/>
        <w:rPr>
          <w:rFonts w:ascii="华文中宋" w:eastAsia="华文中宋" w:hAnsi="华文中宋" w:cs="宋体"/>
          <w:color w:val="000000"/>
          <w:kern w:val="0"/>
          <w:sz w:val="24"/>
          <w:szCs w:val="24"/>
        </w:rPr>
      </w:pPr>
      <w:r w:rsidRPr="005E60B6">
        <w:rPr>
          <w:rFonts w:ascii="华文中宋" w:eastAsia="华文中宋" w:hAnsi="华文中宋" w:cs="宋体" w:hint="eastAsia"/>
          <w:color w:val="000000"/>
          <w:kern w:val="0"/>
          <w:sz w:val="24"/>
          <w:szCs w:val="24"/>
        </w:rPr>
        <w:lastRenderedPageBreak/>
        <w:t>第八条　国家对到中西部地区和艰苦边远地区基层单位就业的获得学费和国家助学贷款代偿资格的高校毕业生采取分年度代偿的办法，学生毕业后每年代偿学费或国家助学贷款总额的</w:t>
      </w:r>
      <w:r w:rsidRPr="005E60B6">
        <w:rPr>
          <w:rFonts w:ascii="华文中宋" w:eastAsia="华文中宋" w:hAnsi="华文中宋" w:cs="Times New Roman"/>
          <w:color w:val="000000"/>
          <w:kern w:val="0"/>
          <w:sz w:val="24"/>
          <w:szCs w:val="24"/>
        </w:rPr>
        <w:t>1/3</w:t>
      </w:r>
      <w:r w:rsidRPr="005E60B6">
        <w:rPr>
          <w:rFonts w:ascii="华文中宋" w:eastAsia="华文中宋" w:hAnsi="华文中宋" w:cs="宋体" w:hint="eastAsia"/>
          <w:color w:val="000000"/>
          <w:kern w:val="0"/>
          <w:sz w:val="24"/>
          <w:szCs w:val="24"/>
        </w:rPr>
        <w:t>，</w:t>
      </w:r>
      <w:r w:rsidRPr="005E60B6">
        <w:rPr>
          <w:rFonts w:ascii="华文中宋" w:eastAsia="华文中宋" w:hAnsi="华文中宋" w:cs="Times New Roman"/>
          <w:color w:val="000000"/>
          <w:kern w:val="0"/>
          <w:sz w:val="24"/>
          <w:szCs w:val="24"/>
        </w:rPr>
        <w:t>3</w:t>
      </w:r>
      <w:r w:rsidRPr="005E60B6">
        <w:rPr>
          <w:rFonts w:ascii="华文中宋" w:eastAsia="华文中宋" w:hAnsi="华文中宋" w:cs="宋体" w:hint="eastAsia"/>
          <w:color w:val="000000"/>
          <w:kern w:val="0"/>
          <w:sz w:val="24"/>
          <w:szCs w:val="24"/>
        </w:rPr>
        <w:t>年代偿完毕。</w:t>
      </w:r>
    </w:p>
    <w:p w:rsidR="005E60B6" w:rsidRPr="005E60B6" w:rsidRDefault="005E60B6" w:rsidP="00654300">
      <w:pPr>
        <w:widowControl/>
        <w:spacing w:line="360" w:lineRule="auto"/>
        <w:ind w:firstLineChars="200" w:firstLine="480"/>
        <w:jc w:val="left"/>
        <w:rPr>
          <w:rFonts w:ascii="华文中宋" w:eastAsia="华文中宋" w:hAnsi="华文中宋" w:cs="宋体"/>
          <w:color w:val="000000"/>
          <w:kern w:val="0"/>
          <w:sz w:val="24"/>
          <w:szCs w:val="24"/>
        </w:rPr>
      </w:pPr>
      <w:r w:rsidRPr="005E60B6">
        <w:rPr>
          <w:rFonts w:ascii="华文中宋" w:eastAsia="华文中宋" w:hAnsi="华文中宋" w:cs="宋体" w:hint="eastAsia"/>
          <w:color w:val="000000"/>
          <w:kern w:val="0"/>
          <w:sz w:val="24"/>
          <w:szCs w:val="24"/>
        </w:rPr>
        <w:t>第九条　符合条件的毕业生，按以下程序申请学费和国家助学贷款代偿：</w:t>
      </w:r>
    </w:p>
    <w:p w:rsidR="005E60B6" w:rsidRPr="005E60B6" w:rsidRDefault="00654300" w:rsidP="005E60B6">
      <w:pPr>
        <w:widowControl/>
        <w:spacing w:line="360" w:lineRule="auto"/>
        <w:ind w:firstLineChars="200" w:firstLine="480"/>
        <w:jc w:val="left"/>
        <w:rPr>
          <w:rFonts w:ascii="华文中宋" w:eastAsia="华文中宋" w:hAnsi="华文中宋" w:cs="宋体"/>
          <w:color w:val="000000"/>
          <w:kern w:val="0"/>
          <w:sz w:val="24"/>
          <w:szCs w:val="24"/>
        </w:rPr>
      </w:pPr>
      <w:r>
        <w:rPr>
          <w:rFonts w:ascii="华文中宋" w:eastAsia="华文中宋" w:hAnsi="华文中宋" w:cs="宋体" w:hint="eastAsia"/>
          <w:color w:val="000000"/>
          <w:kern w:val="0"/>
          <w:sz w:val="24"/>
          <w:szCs w:val="24"/>
        </w:rPr>
        <w:t>（一）</w:t>
      </w:r>
      <w:r w:rsidR="005E60B6" w:rsidRPr="005E60B6">
        <w:rPr>
          <w:rFonts w:ascii="华文中宋" w:eastAsia="华文中宋" w:hAnsi="华文中宋" w:cs="宋体" w:hint="eastAsia"/>
          <w:color w:val="000000"/>
          <w:kern w:val="0"/>
          <w:sz w:val="24"/>
          <w:szCs w:val="24"/>
        </w:rPr>
        <w:t>毕业生本人在向学</w:t>
      </w:r>
      <w:r w:rsidR="00390E56">
        <w:rPr>
          <w:rFonts w:ascii="华文中宋" w:eastAsia="华文中宋" w:hAnsi="华文中宋" w:cs="宋体" w:hint="eastAsia"/>
          <w:color w:val="000000"/>
          <w:kern w:val="0"/>
          <w:sz w:val="24"/>
          <w:szCs w:val="24"/>
        </w:rPr>
        <w:t>生资助管理中心</w:t>
      </w:r>
      <w:r w:rsidR="005E60B6" w:rsidRPr="005E60B6">
        <w:rPr>
          <w:rFonts w:ascii="华文中宋" w:eastAsia="华文中宋" w:hAnsi="华文中宋" w:cs="宋体" w:hint="eastAsia"/>
          <w:color w:val="000000"/>
          <w:kern w:val="0"/>
          <w:sz w:val="24"/>
          <w:szCs w:val="24"/>
        </w:rPr>
        <w:t>递交《学费和国家助学贷款代偿申请表》和毕业生本人、就业单位与学校三方签署的到中西部地区和艰苦边远地区基层单位服务</w:t>
      </w:r>
      <w:r w:rsidR="005E60B6" w:rsidRPr="005E60B6">
        <w:rPr>
          <w:rFonts w:ascii="华文中宋" w:eastAsia="华文中宋" w:hAnsi="华文中宋" w:cs="Times New Roman"/>
          <w:color w:val="000000"/>
          <w:kern w:val="0"/>
          <w:sz w:val="24"/>
          <w:szCs w:val="24"/>
        </w:rPr>
        <w:t>3</w:t>
      </w:r>
      <w:r w:rsidR="005E60B6" w:rsidRPr="005E60B6">
        <w:rPr>
          <w:rFonts w:ascii="华文中宋" w:eastAsia="华文中宋" w:hAnsi="华文中宋" w:cs="宋体" w:hint="eastAsia"/>
          <w:color w:val="000000"/>
          <w:kern w:val="0"/>
          <w:sz w:val="24"/>
          <w:szCs w:val="24"/>
        </w:rPr>
        <w:t>年以上的就业协议</w:t>
      </w:r>
      <w:r>
        <w:rPr>
          <w:rFonts w:ascii="华文中宋" w:eastAsia="华文中宋" w:hAnsi="华文中宋" w:cs="宋体" w:hint="eastAsia"/>
          <w:color w:val="000000"/>
          <w:kern w:val="0"/>
          <w:sz w:val="24"/>
          <w:szCs w:val="24"/>
        </w:rPr>
        <w:t>复印件</w:t>
      </w:r>
      <w:r w:rsidR="005E60B6" w:rsidRPr="005E60B6">
        <w:rPr>
          <w:rFonts w:ascii="华文中宋" w:eastAsia="华文中宋" w:hAnsi="华文中宋" w:cs="宋体" w:hint="eastAsia"/>
          <w:color w:val="000000"/>
          <w:kern w:val="0"/>
          <w:sz w:val="24"/>
          <w:szCs w:val="24"/>
        </w:rPr>
        <w:t>。</w:t>
      </w:r>
    </w:p>
    <w:p w:rsidR="005E60B6" w:rsidRPr="005E60B6" w:rsidRDefault="00654300" w:rsidP="00654300">
      <w:pPr>
        <w:widowControl/>
        <w:spacing w:line="360" w:lineRule="auto"/>
        <w:ind w:firstLineChars="200" w:firstLine="480"/>
        <w:jc w:val="left"/>
        <w:rPr>
          <w:rFonts w:ascii="华文中宋" w:eastAsia="华文中宋" w:hAnsi="华文中宋" w:cs="宋体"/>
          <w:color w:val="000000"/>
          <w:kern w:val="0"/>
          <w:sz w:val="24"/>
          <w:szCs w:val="24"/>
        </w:rPr>
      </w:pPr>
      <w:r>
        <w:rPr>
          <w:rFonts w:ascii="华文中宋" w:eastAsia="华文中宋" w:hAnsi="华文中宋" w:cs="宋体" w:hint="eastAsia"/>
          <w:color w:val="000000"/>
          <w:kern w:val="0"/>
          <w:sz w:val="24"/>
          <w:szCs w:val="24"/>
        </w:rPr>
        <w:t>（二</w:t>
      </w:r>
      <w:r w:rsidR="005E60B6" w:rsidRPr="005E60B6">
        <w:rPr>
          <w:rFonts w:ascii="华文中宋" w:eastAsia="华文中宋" w:hAnsi="华文中宋" w:cs="宋体" w:hint="eastAsia"/>
          <w:color w:val="000000"/>
          <w:kern w:val="0"/>
          <w:sz w:val="24"/>
          <w:szCs w:val="24"/>
        </w:rPr>
        <w:t>）</w:t>
      </w:r>
      <w:r>
        <w:rPr>
          <w:rFonts w:ascii="华文中宋" w:eastAsia="华文中宋" w:hAnsi="华文中宋" w:cs="宋体" w:hint="eastAsia"/>
          <w:color w:val="000000"/>
          <w:kern w:val="0"/>
          <w:sz w:val="24"/>
          <w:szCs w:val="24"/>
        </w:rPr>
        <w:t>学费补偿和贷款代偿工作每年接受两次申请，学生</w:t>
      </w:r>
      <w:r w:rsidRPr="005E60B6">
        <w:rPr>
          <w:rFonts w:ascii="华文中宋" w:eastAsia="华文中宋" w:hAnsi="华文中宋" w:cs="宋体" w:hint="eastAsia"/>
          <w:color w:val="000000"/>
          <w:kern w:val="0"/>
          <w:sz w:val="24"/>
          <w:szCs w:val="24"/>
        </w:rPr>
        <w:t>需要在每年</w:t>
      </w:r>
      <w:r w:rsidRPr="005E60B6">
        <w:rPr>
          <w:rFonts w:ascii="华文中宋" w:eastAsia="华文中宋" w:hAnsi="华文中宋" w:cs="Times New Roman"/>
          <w:color w:val="000000"/>
          <w:kern w:val="0"/>
          <w:sz w:val="24"/>
          <w:szCs w:val="24"/>
        </w:rPr>
        <w:t>6</w:t>
      </w:r>
      <w:r w:rsidRPr="005E60B6">
        <w:rPr>
          <w:rFonts w:ascii="华文中宋" w:eastAsia="华文中宋" w:hAnsi="华文中宋" w:cs="宋体" w:hint="eastAsia"/>
          <w:color w:val="000000"/>
          <w:kern w:val="0"/>
          <w:sz w:val="24"/>
          <w:szCs w:val="24"/>
        </w:rPr>
        <w:t>月</w:t>
      </w:r>
      <w:r>
        <w:rPr>
          <w:rFonts w:ascii="华文中宋" w:eastAsia="华文中宋" w:hAnsi="华文中宋" w:hint="eastAsia"/>
          <w:color w:val="000000"/>
          <w:kern w:val="0"/>
          <w:sz w:val="24"/>
          <w:szCs w:val="24"/>
        </w:rPr>
        <w:t>15</w:t>
      </w:r>
      <w:r w:rsidRPr="005E60B6">
        <w:rPr>
          <w:rFonts w:ascii="华文中宋" w:eastAsia="华文中宋" w:hAnsi="华文中宋" w:cs="宋体" w:hint="eastAsia"/>
          <w:color w:val="000000"/>
          <w:kern w:val="0"/>
          <w:sz w:val="24"/>
          <w:szCs w:val="24"/>
        </w:rPr>
        <w:t>日</w:t>
      </w:r>
      <w:r>
        <w:rPr>
          <w:rFonts w:ascii="华文中宋" w:eastAsia="华文中宋" w:hAnsi="华文中宋" w:cs="宋体" w:hint="eastAsia"/>
          <w:color w:val="000000"/>
          <w:kern w:val="0"/>
          <w:sz w:val="24"/>
          <w:szCs w:val="24"/>
        </w:rPr>
        <w:t>和12月15日</w:t>
      </w:r>
      <w:r w:rsidRPr="005E60B6">
        <w:rPr>
          <w:rFonts w:ascii="华文中宋" w:eastAsia="华文中宋" w:hAnsi="华文中宋" w:cs="宋体" w:hint="eastAsia"/>
          <w:color w:val="000000"/>
          <w:kern w:val="0"/>
          <w:sz w:val="24"/>
          <w:szCs w:val="24"/>
        </w:rPr>
        <w:t>前将</w:t>
      </w:r>
      <w:r>
        <w:rPr>
          <w:rFonts w:ascii="华文中宋" w:eastAsia="华文中宋" w:hAnsi="华文中宋" w:cs="宋体" w:hint="eastAsia"/>
          <w:color w:val="000000"/>
          <w:kern w:val="0"/>
          <w:sz w:val="24"/>
          <w:szCs w:val="24"/>
        </w:rPr>
        <w:t>申请材料交至学生资助管理中心；学生资助管理中心</w:t>
      </w:r>
      <w:r w:rsidR="005E60B6" w:rsidRPr="005E60B6">
        <w:rPr>
          <w:rFonts w:ascii="华文中宋" w:eastAsia="华文中宋" w:hAnsi="华文中宋" w:cs="宋体" w:hint="eastAsia"/>
          <w:color w:val="000000"/>
          <w:kern w:val="0"/>
          <w:sz w:val="24"/>
          <w:szCs w:val="24"/>
        </w:rPr>
        <w:t>根据上述材料，按本办法规定，审查申请资格；在每年</w:t>
      </w:r>
      <w:r w:rsidR="005E60B6" w:rsidRPr="005E60B6">
        <w:rPr>
          <w:rFonts w:ascii="华文中宋" w:eastAsia="华文中宋" w:hAnsi="华文中宋" w:cs="Times New Roman"/>
          <w:color w:val="000000"/>
          <w:kern w:val="0"/>
          <w:sz w:val="24"/>
          <w:szCs w:val="24"/>
        </w:rPr>
        <w:t>6</w:t>
      </w:r>
      <w:r w:rsidR="005E60B6" w:rsidRPr="005E60B6">
        <w:rPr>
          <w:rFonts w:ascii="华文中宋" w:eastAsia="华文中宋" w:hAnsi="华文中宋" w:cs="宋体" w:hint="eastAsia"/>
          <w:color w:val="000000"/>
          <w:kern w:val="0"/>
          <w:sz w:val="24"/>
          <w:szCs w:val="24"/>
        </w:rPr>
        <w:t>月</w:t>
      </w:r>
      <w:r>
        <w:rPr>
          <w:rFonts w:ascii="华文中宋" w:eastAsia="华文中宋" w:hAnsi="华文中宋" w:cs="宋体" w:hint="eastAsia"/>
          <w:color w:val="000000"/>
          <w:kern w:val="0"/>
          <w:sz w:val="24"/>
          <w:szCs w:val="24"/>
        </w:rPr>
        <w:t>30日和12月30日</w:t>
      </w:r>
      <w:r w:rsidR="005E60B6" w:rsidRPr="005E60B6">
        <w:rPr>
          <w:rFonts w:ascii="华文中宋" w:eastAsia="华文中宋" w:hAnsi="华文中宋" w:cs="宋体" w:hint="eastAsia"/>
          <w:color w:val="000000"/>
          <w:kern w:val="0"/>
          <w:sz w:val="24"/>
          <w:szCs w:val="24"/>
        </w:rPr>
        <w:t>前，将符合条件的高校毕业生相关材料集中报送全国学生资助管理中心审批。对存在“二次定岗”的毕业生，</w:t>
      </w:r>
      <w:r>
        <w:rPr>
          <w:rFonts w:ascii="华文中宋" w:eastAsia="华文中宋" w:hAnsi="华文中宋" w:cs="宋体" w:hint="eastAsia"/>
          <w:color w:val="000000"/>
          <w:kern w:val="0"/>
          <w:sz w:val="24"/>
          <w:szCs w:val="24"/>
        </w:rPr>
        <w:t>学校在毕业生提交有关证明材料并</w:t>
      </w:r>
      <w:r w:rsidR="005E60B6" w:rsidRPr="005E60B6">
        <w:rPr>
          <w:rFonts w:ascii="华文中宋" w:eastAsia="华文中宋" w:hAnsi="华文中宋" w:cs="宋体" w:hint="eastAsia"/>
          <w:color w:val="000000"/>
          <w:kern w:val="0"/>
          <w:sz w:val="24"/>
          <w:szCs w:val="24"/>
        </w:rPr>
        <w:t>审查后，最迟于当年</w:t>
      </w:r>
      <w:r w:rsidR="005E60B6" w:rsidRPr="005E60B6">
        <w:rPr>
          <w:rFonts w:ascii="华文中宋" w:eastAsia="华文中宋" w:hAnsi="华文中宋" w:cs="Times New Roman"/>
          <w:color w:val="000000"/>
          <w:kern w:val="0"/>
          <w:sz w:val="24"/>
          <w:szCs w:val="24"/>
        </w:rPr>
        <w:t>12</w:t>
      </w:r>
      <w:r w:rsidR="005E60B6" w:rsidRPr="005E60B6">
        <w:rPr>
          <w:rFonts w:ascii="华文中宋" w:eastAsia="华文中宋" w:hAnsi="华文中宋" w:cs="宋体" w:hint="eastAsia"/>
          <w:color w:val="000000"/>
          <w:kern w:val="0"/>
          <w:sz w:val="24"/>
          <w:szCs w:val="24"/>
        </w:rPr>
        <w:t>月</w:t>
      </w:r>
      <w:r>
        <w:rPr>
          <w:rFonts w:ascii="华文中宋" w:eastAsia="华文中宋" w:hAnsi="华文中宋" w:cs="宋体" w:hint="eastAsia"/>
          <w:color w:val="000000"/>
          <w:kern w:val="0"/>
          <w:sz w:val="24"/>
          <w:szCs w:val="24"/>
        </w:rPr>
        <w:t>30日</w:t>
      </w:r>
      <w:r w:rsidR="005E60B6" w:rsidRPr="005E60B6">
        <w:rPr>
          <w:rFonts w:ascii="华文中宋" w:eastAsia="华文中宋" w:hAnsi="华文中宋" w:cs="宋体" w:hint="eastAsia"/>
          <w:color w:val="000000"/>
          <w:kern w:val="0"/>
          <w:sz w:val="24"/>
          <w:szCs w:val="24"/>
        </w:rPr>
        <w:t>前将申请材料集中报送全国学生资助管理中心审批。</w:t>
      </w:r>
    </w:p>
    <w:p w:rsidR="005E60B6" w:rsidRPr="005E60B6" w:rsidRDefault="00654300" w:rsidP="00390E56">
      <w:pPr>
        <w:widowControl/>
        <w:spacing w:line="360" w:lineRule="auto"/>
        <w:ind w:firstLineChars="200" w:firstLine="480"/>
        <w:jc w:val="left"/>
        <w:rPr>
          <w:rFonts w:ascii="华文中宋" w:eastAsia="华文中宋" w:hAnsi="华文中宋" w:cs="宋体"/>
          <w:color w:val="000000"/>
          <w:kern w:val="0"/>
          <w:sz w:val="24"/>
          <w:szCs w:val="24"/>
        </w:rPr>
      </w:pPr>
      <w:r>
        <w:rPr>
          <w:rFonts w:ascii="华文中宋" w:eastAsia="华文中宋" w:hAnsi="华文中宋" w:cs="宋体" w:hint="eastAsia"/>
          <w:color w:val="000000"/>
          <w:kern w:val="0"/>
          <w:sz w:val="24"/>
          <w:szCs w:val="24"/>
        </w:rPr>
        <w:t>第十</w:t>
      </w:r>
      <w:r w:rsidR="005E60B6" w:rsidRPr="005E60B6">
        <w:rPr>
          <w:rFonts w:ascii="华文中宋" w:eastAsia="华文中宋" w:hAnsi="华文中宋" w:cs="宋体" w:hint="eastAsia"/>
          <w:color w:val="000000"/>
          <w:kern w:val="0"/>
          <w:sz w:val="24"/>
          <w:szCs w:val="24"/>
        </w:rPr>
        <w:t xml:space="preserve">条　</w:t>
      </w:r>
      <w:r w:rsidRPr="005E60B6">
        <w:rPr>
          <w:rFonts w:ascii="华文中宋" w:eastAsia="华文中宋" w:hAnsi="华文中宋" w:cs="宋体" w:hint="eastAsia"/>
          <w:color w:val="000000"/>
          <w:kern w:val="0"/>
          <w:sz w:val="24"/>
          <w:szCs w:val="24"/>
        </w:rPr>
        <w:t>获得学费</w:t>
      </w:r>
      <w:r>
        <w:rPr>
          <w:rFonts w:ascii="华文中宋" w:eastAsia="华文中宋" w:hAnsi="华文中宋" w:cs="宋体" w:hint="eastAsia"/>
          <w:color w:val="000000"/>
          <w:kern w:val="0"/>
          <w:sz w:val="24"/>
          <w:szCs w:val="24"/>
        </w:rPr>
        <w:t>补偿和国家助学贷款代偿资格的</w:t>
      </w:r>
      <w:r w:rsidRPr="005E60B6">
        <w:rPr>
          <w:rFonts w:ascii="华文中宋" w:eastAsia="华文中宋" w:hAnsi="华文中宋" w:cs="宋体" w:hint="eastAsia"/>
          <w:color w:val="000000"/>
          <w:kern w:val="0"/>
          <w:sz w:val="24"/>
          <w:szCs w:val="24"/>
        </w:rPr>
        <w:t>毕业生</w:t>
      </w:r>
      <w:r>
        <w:rPr>
          <w:rFonts w:ascii="华文中宋" w:eastAsia="华文中宋" w:hAnsi="华文中宋" w:cs="宋体" w:hint="eastAsia"/>
          <w:color w:val="000000"/>
          <w:kern w:val="0"/>
          <w:sz w:val="24"/>
          <w:szCs w:val="24"/>
        </w:rPr>
        <w:t>需在每年6月15日之前将</w:t>
      </w:r>
      <w:r w:rsidR="00390E56">
        <w:rPr>
          <w:rFonts w:ascii="华文中宋" w:eastAsia="华文中宋" w:hAnsi="华文中宋" w:cs="宋体" w:hint="eastAsia"/>
          <w:color w:val="000000"/>
          <w:kern w:val="0"/>
          <w:sz w:val="24"/>
          <w:szCs w:val="24"/>
        </w:rPr>
        <w:t>《在职在岗调查表》寄至学生资助管理中心，学</w:t>
      </w:r>
      <w:r>
        <w:rPr>
          <w:rFonts w:ascii="华文中宋" w:eastAsia="华文中宋" w:hAnsi="华文中宋" w:cs="宋体" w:hint="eastAsia"/>
          <w:color w:val="000000"/>
          <w:kern w:val="0"/>
          <w:sz w:val="24"/>
          <w:szCs w:val="24"/>
        </w:rPr>
        <w:t>生资助管理中心将</w:t>
      </w:r>
      <w:r w:rsidR="005E60B6" w:rsidRPr="005E60B6">
        <w:rPr>
          <w:rFonts w:ascii="华文中宋" w:eastAsia="华文中宋" w:hAnsi="华文中宋" w:cs="宋体" w:hint="eastAsia"/>
          <w:color w:val="000000"/>
          <w:kern w:val="0"/>
          <w:sz w:val="24"/>
          <w:szCs w:val="24"/>
        </w:rPr>
        <w:t>当年在职在岗情况报送全国学生资助管理中心。</w:t>
      </w:r>
    </w:p>
    <w:p w:rsidR="005E60B6" w:rsidRPr="005E60B6" w:rsidRDefault="00A54C79" w:rsidP="001F0966">
      <w:pPr>
        <w:widowControl/>
        <w:spacing w:line="360" w:lineRule="auto"/>
        <w:ind w:firstLineChars="200" w:firstLine="480"/>
        <w:jc w:val="left"/>
        <w:rPr>
          <w:rFonts w:ascii="华文中宋" w:eastAsia="华文中宋" w:hAnsi="华文中宋" w:cs="宋体"/>
          <w:color w:val="000000"/>
          <w:kern w:val="0"/>
          <w:sz w:val="24"/>
          <w:szCs w:val="24"/>
        </w:rPr>
      </w:pPr>
      <w:r>
        <w:rPr>
          <w:rFonts w:ascii="华文中宋" w:eastAsia="华文中宋" w:hAnsi="华文中宋" w:cs="宋体" w:hint="eastAsia"/>
          <w:color w:val="000000"/>
          <w:kern w:val="0"/>
          <w:sz w:val="24"/>
          <w:szCs w:val="24"/>
        </w:rPr>
        <w:t>第十一</w:t>
      </w:r>
      <w:r w:rsidR="005E60B6" w:rsidRPr="005E60B6">
        <w:rPr>
          <w:rFonts w:ascii="华文中宋" w:eastAsia="华文中宋" w:hAnsi="华文中宋" w:cs="宋体" w:hint="eastAsia"/>
          <w:color w:val="000000"/>
          <w:kern w:val="0"/>
          <w:sz w:val="24"/>
          <w:szCs w:val="24"/>
        </w:rPr>
        <w:t>条　除因正常调动、</w:t>
      </w:r>
      <w:r w:rsidR="00C228DD">
        <w:rPr>
          <w:rFonts w:ascii="华文中宋" w:eastAsia="华文中宋" w:hAnsi="华文中宋" w:cs="宋体" w:hint="eastAsia"/>
          <w:color w:val="000000"/>
          <w:kern w:val="0"/>
          <w:sz w:val="24"/>
          <w:szCs w:val="24"/>
        </w:rPr>
        <w:t>提拔</w:t>
      </w:r>
      <w:r w:rsidR="005E60B6" w:rsidRPr="005E60B6">
        <w:rPr>
          <w:rFonts w:ascii="华文中宋" w:eastAsia="华文中宋" w:hAnsi="华文中宋" w:cs="宋体" w:hint="eastAsia"/>
          <w:color w:val="000000"/>
          <w:kern w:val="0"/>
          <w:sz w:val="24"/>
          <w:szCs w:val="24"/>
        </w:rPr>
        <w:t>、工作需要换岗而离开中西部地区和艰苦边远地区基层单位外，对于未满</w:t>
      </w:r>
      <w:r w:rsidR="005E60B6" w:rsidRPr="005E60B6">
        <w:rPr>
          <w:rFonts w:ascii="华文中宋" w:eastAsia="华文中宋" w:hAnsi="华文中宋" w:cs="Times New Roman"/>
          <w:color w:val="000000"/>
          <w:kern w:val="0"/>
          <w:sz w:val="24"/>
          <w:szCs w:val="24"/>
        </w:rPr>
        <w:t>3</w:t>
      </w:r>
      <w:r w:rsidR="005E60B6" w:rsidRPr="005E60B6">
        <w:rPr>
          <w:rFonts w:ascii="华文中宋" w:eastAsia="华文中宋" w:hAnsi="华文中宋" w:cs="宋体" w:hint="eastAsia"/>
          <w:color w:val="000000"/>
          <w:kern w:val="0"/>
          <w:sz w:val="24"/>
          <w:szCs w:val="24"/>
        </w:rPr>
        <w:t>年服务年限，提前离开中西部地区和艰苦边远地区基层单位的高校毕业生，</w:t>
      </w:r>
      <w:r w:rsidR="001F0966">
        <w:rPr>
          <w:rFonts w:ascii="华文中宋" w:eastAsia="华文中宋" w:hAnsi="华文中宋" w:cs="宋体" w:hint="eastAsia"/>
          <w:color w:val="000000"/>
          <w:kern w:val="0"/>
          <w:sz w:val="24"/>
          <w:szCs w:val="24"/>
        </w:rPr>
        <w:t>应</w:t>
      </w:r>
      <w:r w:rsidR="005E60B6" w:rsidRPr="005E60B6">
        <w:rPr>
          <w:rFonts w:ascii="华文中宋" w:eastAsia="华文中宋" w:hAnsi="华文中宋" w:cs="宋体" w:hint="eastAsia"/>
          <w:color w:val="000000"/>
          <w:kern w:val="0"/>
          <w:sz w:val="24"/>
          <w:szCs w:val="24"/>
        </w:rPr>
        <w:t>及时</w:t>
      </w:r>
      <w:r w:rsidR="001F0966">
        <w:rPr>
          <w:rFonts w:ascii="华文中宋" w:eastAsia="华文中宋" w:hAnsi="华文中宋" w:cs="宋体" w:hint="eastAsia"/>
          <w:color w:val="000000"/>
          <w:kern w:val="0"/>
          <w:sz w:val="24"/>
          <w:szCs w:val="24"/>
        </w:rPr>
        <w:t>告知办理代偿的原高校</w:t>
      </w:r>
      <w:r w:rsidR="005E60B6" w:rsidRPr="005E60B6">
        <w:rPr>
          <w:rFonts w:ascii="华文中宋" w:eastAsia="华文中宋" w:hAnsi="华文中宋" w:cs="宋体" w:hint="eastAsia"/>
          <w:color w:val="000000"/>
          <w:kern w:val="0"/>
          <w:sz w:val="24"/>
          <w:szCs w:val="24"/>
        </w:rPr>
        <w:t>取消学费和国家助学贷款代偿资格。对于不及时向高校提出取消学费和国家助学贷款代偿资格申请，不与银行重新签订还款计划书、提前离岗的高校毕业生，一律视为严重违约，国家有关部门要将其不良信用记录及时录入国家金融业统一征信平台相关数据库。</w:t>
      </w:r>
    </w:p>
    <w:p w:rsidR="005E60B6" w:rsidRPr="005E60B6" w:rsidRDefault="005E60B6" w:rsidP="0011323A">
      <w:pPr>
        <w:widowControl/>
        <w:spacing w:line="360" w:lineRule="auto"/>
        <w:ind w:firstLineChars="200" w:firstLine="480"/>
        <w:jc w:val="left"/>
        <w:rPr>
          <w:rFonts w:ascii="华文中宋" w:eastAsia="华文中宋" w:hAnsi="华文中宋" w:cs="宋体"/>
          <w:color w:val="000000"/>
          <w:kern w:val="0"/>
          <w:sz w:val="24"/>
          <w:szCs w:val="24"/>
        </w:rPr>
      </w:pPr>
      <w:r w:rsidRPr="005E60B6">
        <w:rPr>
          <w:rFonts w:ascii="华文中宋" w:eastAsia="华文中宋" w:hAnsi="华文中宋" w:cs="宋体" w:hint="eastAsia"/>
          <w:color w:val="000000"/>
          <w:kern w:val="0"/>
          <w:sz w:val="24"/>
          <w:szCs w:val="24"/>
        </w:rPr>
        <w:lastRenderedPageBreak/>
        <w:t>第十</w:t>
      </w:r>
      <w:r w:rsidR="0011323A">
        <w:rPr>
          <w:rFonts w:ascii="华文中宋" w:eastAsia="华文中宋" w:hAnsi="华文中宋" w:cs="宋体" w:hint="eastAsia"/>
          <w:color w:val="000000"/>
          <w:kern w:val="0"/>
          <w:sz w:val="24"/>
          <w:szCs w:val="24"/>
        </w:rPr>
        <w:t>二</w:t>
      </w:r>
      <w:r w:rsidRPr="005E60B6">
        <w:rPr>
          <w:rFonts w:ascii="华文中宋" w:eastAsia="华文中宋" w:hAnsi="华文中宋" w:cs="宋体" w:hint="eastAsia"/>
          <w:color w:val="000000"/>
          <w:kern w:val="0"/>
          <w:sz w:val="24"/>
          <w:szCs w:val="24"/>
        </w:rPr>
        <w:t>条　对于弄虚作假的高校和高校毕业生，一经查实，除收回国家代偿资金外，将按有关规定追究相关责任。</w:t>
      </w:r>
    </w:p>
    <w:p w:rsidR="000F1986" w:rsidRDefault="005E60B6" w:rsidP="00C228DD">
      <w:pPr>
        <w:widowControl/>
        <w:spacing w:line="360" w:lineRule="auto"/>
        <w:ind w:firstLineChars="200" w:firstLine="480"/>
        <w:jc w:val="left"/>
        <w:rPr>
          <w:rFonts w:ascii="华文中宋" w:eastAsia="华文中宋" w:hAnsi="华文中宋" w:cs="宋体"/>
          <w:color w:val="000000"/>
          <w:kern w:val="0"/>
          <w:sz w:val="24"/>
          <w:szCs w:val="24"/>
        </w:rPr>
      </w:pPr>
      <w:r w:rsidRPr="005E60B6">
        <w:rPr>
          <w:rFonts w:ascii="华文中宋" w:eastAsia="华文中宋" w:hAnsi="华文中宋" w:cs="宋体" w:hint="eastAsia"/>
          <w:color w:val="000000"/>
          <w:kern w:val="0"/>
          <w:sz w:val="24"/>
          <w:szCs w:val="24"/>
        </w:rPr>
        <w:t>第十</w:t>
      </w:r>
      <w:r w:rsidR="0011323A">
        <w:rPr>
          <w:rFonts w:ascii="华文中宋" w:eastAsia="华文中宋" w:hAnsi="华文中宋" w:cs="宋体" w:hint="eastAsia"/>
          <w:color w:val="000000"/>
          <w:kern w:val="0"/>
          <w:sz w:val="24"/>
          <w:szCs w:val="24"/>
        </w:rPr>
        <w:t>三</w:t>
      </w:r>
      <w:r w:rsidRPr="005E60B6">
        <w:rPr>
          <w:rFonts w:ascii="华文中宋" w:eastAsia="华文中宋" w:hAnsi="华文中宋" w:cs="宋体" w:hint="eastAsia"/>
          <w:color w:val="000000"/>
          <w:kern w:val="0"/>
          <w:sz w:val="24"/>
          <w:szCs w:val="24"/>
        </w:rPr>
        <w:t>条　本办法自公布之日起施行。</w:t>
      </w:r>
    </w:p>
    <w:p w:rsidR="00020F3F" w:rsidRDefault="00020F3F" w:rsidP="00020F3F">
      <w:pPr>
        <w:widowControl/>
        <w:jc w:val="left"/>
        <w:rPr>
          <w:rFonts w:ascii="华文中宋" w:eastAsia="华文中宋" w:hAnsi="华文中宋" w:cs="宋体"/>
          <w:color w:val="000000"/>
          <w:kern w:val="0"/>
          <w:sz w:val="24"/>
          <w:szCs w:val="24"/>
        </w:rPr>
      </w:pPr>
      <w:r>
        <w:rPr>
          <w:rFonts w:ascii="华文中宋" w:eastAsia="华文中宋" w:hAnsi="华文中宋" w:cs="宋体" w:hint="eastAsia"/>
          <w:color w:val="000000"/>
          <w:kern w:val="0"/>
          <w:sz w:val="24"/>
          <w:szCs w:val="24"/>
        </w:rPr>
        <w:t xml:space="preserve">    第十四</w:t>
      </w:r>
      <w:bookmarkStart w:id="0" w:name="_GoBack"/>
      <w:bookmarkEnd w:id="0"/>
      <w:r>
        <w:rPr>
          <w:rFonts w:ascii="华文中宋" w:eastAsia="华文中宋" w:hAnsi="华文中宋" w:cs="宋体" w:hint="eastAsia"/>
          <w:color w:val="000000"/>
          <w:kern w:val="0"/>
          <w:sz w:val="24"/>
          <w:szCs w:val="24"/>
        </w:rPr>
        <w:t>条　本办法由学校学生资助管理中心负责解释。</w:t>
      </w:r>
    </w:p>
    <w:p w:rsidR="00020F3F" w:rsidRPr="00020F3F" w:rsidRDefault="00020F3F" w:rsidP="00C228DD">
      <w:pPr>
        <w:widowControl/>
        <w:spacing w:line="360" w:lineRule="auto"/>
        <w:ind w:firstLineChars="200" w:firstLine="560"/>
        <w:jc w:val="left"/>
        <w:rPr>
          <w:sz w:val="28"/>
          <w:szCs w:val="28"/>
        </w:rPr>
      </w:pPr>
    </w:p>
    <w:sectPr w:rsidR="00020F3F" w:rsidRPr="00020F3F" w:rsidSect="00C923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4F1" w:rsidRDefault="00F314F1" w:rsidP="000F1986">
      <w:r>
        <w:separator/>
      </w:r>
    </w:p>
  </w:endnote>
  <w:endnote w:type="continuationSeparator" w:id="0">
    <w:p w:rsidR="00F314F1" w:rsidRDefault="00F314F1" w:rsidP="000F19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4F1" w:rsidRDefault="00F314F1" w:rsidP="000F1986">
      <w:r>
        <w:separator/>
      </w:r>
    </w:p>
  </w:footnote>
  <w:footnote w:type="continuationSeparator" w:id="0">
    <w:p w:rsidR="00F314F1" w:rsidRDefault="00F314F1" w:rsidP="000F19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86"/>
    <w:rsid w:val="00020F3F"/>
    <w:rsid w:val="000F1986"/>
    <w:rsid w:val="0011323A"/>
    <w:rsid w:val="00127C8D"/>
    <w:rsid w:val="001349ED"/>
    <w:rsid w:val="001F0966"/>
    <w:rsid w:val="00205ED9"/>
    <w:rsid w:val="002E26D9"/>
    <w:rsid w:val="00390E56"/>
    <w:rsid w:val="00414E16"/>
    <w:rsid w:val="004C3120"/>
    <w:rsid w:val="005D08B4"/>
    <w:rsid w:val="005E60B6"/>
    <w:rsid w:val="00644A2F"/>
    <w:rsid w:val="00654300"/>
    <w:rsid w:val="007C193A"/>
    <w:rsid w:val="00A13643"/>
    <w:rsid w:val="00A54C79"/>
    <w:rsid w:val="00BA1BE4"/>
    <w:rsid w:val="00C228DD"/>
    <w:rsid w:val="00C26039"/>
    <w:rsid w:val="00C8555F"/>
    <w:rsid w:val="00C9235D"/>
    <w:rsid w:val="00CC51E6"/>
    <w:rsid w:val="00D850C9"/>
    <w:rsid w:val="00F07925"/>
    <w:rsid w:val="00F314F1"/>
    <w:rsid w:val="00F36052"/>
    <w:rsid w:val="00F468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3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19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1986"/>
    <w:rPr>
      <w:sz w:val="18"/>
      <w:szCs w:val="18"/>
    </w:rPr>
  </w:style>
  <w:style w:type="paragraph" w:styleId="a4">
    <w:name w:val="footer"/>
    <w:basedOn w:val="a"/>
    <w:link w:val="Char0"/>
    <w:uiPriority w:val="99"/>
    <w:unhideWhenUsed/>
    <w:rsid w:val="000F1986"/>
    <w:pPr>
      <w:tabs>
        <w:tab w:val="center" w:pos="4153"/>
        <w:tab w:val="right" w:pos="8306"/>
      </w:tabs>
      <w:snapToGrid w:val="0"/>
      <w:jc w:val="left"/>
    </w:pPr>
    <w:rPr>
      <w:sz w:val="18"/>
      <w:szCs w:val="18"/>
    </w:rPr>
  </w:style>
  <w:style w:type="character" w:customStyle="1" w:styleId="Char0">
    <w:name w:val="页脚 Char"/>
    <w:basedOn w:val="a0"/>
    <w:link w:val="a4"/>
    <w:uiPriority w:val="99"/>
    <w:rsid w:val="000F1986"/>
    <w:rPr>
      <w:sz w:val="18"/>
      <w:szCs w:val="18"/>
    </w:rPr>
  </w:style>
</w:styles>
</file>

<file path=word/webSettings.xml><?xml version="1.0" encoding="utf-8"?>
<w:webSettings xmlns:r="http://schemas.openxmlformats.org/officeDocument/2006/relationships" xmlns:w="http://schemas.openxmlformats.org/wordprocessingml/2006/main">
  <w:divs>
    <w:div w:id="1378581748">
      <w:bodyDiv w:val="1"/>
      <w:marLeft w:val="0"/>
      <w:marRight w:val="0"/>
      <w:marTop w:val="0"/>
      <w:marBottom w:val="0"/>
      <w:divBdr>
        <w:top w:val="none" w:sz="0" w:space="0" w:color="auto"/>
        <w:left w:val="none" w:sz="0" w:space="0" w:color="auto"/>
        <w:bottom w:val="none" w:sz="0" w:space="0" w:color="auto"/>
        <w:right w:val="none" w:sz="0" w:space="0" w:color="auto"/>
      </w:divBdr>
    </w:div>
    <w:div w:id="1509128883">
      <w:bodyDiv w:val="1"/>
      <w:marLeft w:val="0"/>
      <w:marRight w:val="0"/>
      <w:marTop w:val="0"/>
      <w:marBottom w:val="0"/>
      <w:divBdr>
        <w:top w:val="none" w:sz="0" w:space="0" w:color="auto"/>
        <w:left w:val="none" w:sz="0" w:space="0" w:color="auto"/>
        <w:bottom w:val="none" w:sz="0" w:space="0" w:color="auto"/>
        <w:right w:val="none" w:sz="0" w:space="0" w:color="auto"/>
      </w:divBdr>
      <w:divsChild>
        <w:div w:id="848058711">
          <w:marLeft w:val="0"/>
          <w:marRight w:val="0"/>
          <w:marTop w:val="0"/>
          <w:marBottom w:val="0"/>
          <w:divBdr>
            <w:top w:val="none" w:sz="0" w:space="0" w:color="auto"/>
            <w:left w:val="none" w:sz="0" w:space="0" w:color="auto"/>
            <w:bottom w:val="none" w:sz="0" w:space="0" w:color="auto"/>
            <w:right w:val="none" w:sz="0" w:space="0" w:color="auto"/>
          </w:divBdr>
        </w:div>
        <w:div w:id="1968317027">
          <w:marLeft w:val="0"/>
          <w:marRight w:val="0"/>
          <w:marTop w:val="0"/>
          <w:marBottom w:val="0"/>
          <w:divBdr>
            <w:top w:val="none" w:sz="0" w:space="0" w:color="auto"/>
            <w:left w:val="none" w:sz="0" w:space="0" w:color="auto"/>
            <w:bottom w:val="none" w:sz="0" w:space="0" w:color="auto"/>
            <w:right w:val="none" w:sz="0" w:space="0" w:color="auto"/>
          </w:divBdr>
        </w:div>
        <w:div w:id="852257616">
          <w:marLeft w:val="0"/>
          <w:marRight w:val="0"/>
          <w:marTop w:val="0"/>
          <w:marBottom w:val="0"/>
          <w:divBdr>
            <w:top w:val="none" w:sz="0" w:space="0" w:color="auto"/>
            <w:left w:val="none" w:sz="0" w:space="0" w:color="auto"/>
            <w:bottom w:val="none" w:sz="0" w:space="0" w:color="auto"/>
            <w:right w:val="none" w:sz="0" w:space="0" w:color="auto"/>
          </w:divBdr>
        </w:div>
        <w:div w:id="2080134374">
          <w:marLeft w:val="0"/>
          <w:marRight w:val="0"/>
          <w:marTop w:val="0"/>
          <w:marBottom w:val="0"/>
          <w:divBdr>
            <w:top w:val="none" w:sz="0" w:space="0" w:color="auto"/>
            <w:left w:val="none" w:sz="0" w:space="0" w:color="auto"/>
            <w:bottom w:val="none" w:sz="0" w:space="0" w:color="auto"/>
            <w:right w:val="none" w:sz="0" w:space="0" w:color="auto"/>
          </w:divBdr>
        </w:div>
        <w:div w:id="436601166">
          <w:marLeft w:val="0"/>
          <w:marRight w:val="0"/>
          <w:marTop w:val="0"/>
          <w:marBottom w:val="0"/>
          <w:divBdr>
            <w:top w:val="none" w:sz="0" w:space="0" w:color="auto"/>
            <w:left w:val="none" w:sz="0" w:space="0" w:color="auto"/>
            <w:bottom w:val="none" w:sz="0" w:space="0" w:color="auto"/>
            <w:right w:val="none" w:sz="0" w:space="0" w:color="auto"/>
          </w:divBdr>
        </w:div>
        <w:div w:id="506215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304</Words>
  <Characters>1736</Characters>
  <Application>Microsoft Office Word</Application>
  <DocSecurity>0</DocSecurity>
  <Lines>14</Lines>
  <Paragraphs>4</Paragraphs>
  <ScaleCrop>false</ScaleCrop>
  <Company>Lenovo</Company>
  <LinksUpToDate>false</LinksUpToDate>
  <CharactersWithSpaces>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2014-01-16T02:49:00Z</dcterms:created>
  <dcterms:modified xsi:type="dcterms:W3CDTF">2015-06-09T06:19:00Z</dcterms:modified>
</cp:coreProperties>
</file>