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9084C" w:rsidRDefault="00D503CA">
      <w:pPr>
        <w:autoSpaceDE w:val="0"/>
        <w:autoSpaceDN w:val="0"/>
        <w:adjustRightInd w:val="0"/>
        <w:spacing w:line="460" w:lineRule="exact"/>
        <w:ind w:right="-333"/>
        <w:jc w:val="center"/>
        <w:rPr>
          <w:rFonts w:ascii="宋体" w:hAnsi="宋体" w:cs="宋体"/>
          <w:b/>
          <w:bCs/>
          <w:sz w:val="44"/>
          <w:szCs w:val="44"/>
          <w:lang w:val="zh-CN"/>
        </w:rPr>
      </w:pPr>
      <w:r>
        <w:rPr>
          <w:rFonts w:ascii="宋体" w:hAnsi="宋体" w:cs="宋体" w:hint="eastAsia"/>
          <w:b/>
          <w:bCs/>
          <w:sz w:val="44"/>
          <w:szCs w:val="44"/>
          <w:lang w:val="zh-CN"/>
        </w:rPr>
        <w:t>工业和信息化部人才交流中心</w:t>
      </w:r>
    </w:p>
    <w:p w:rsidR="00C9084C" w:rsidRDefault="00D503CA">
      <w:pPr>
        <w:autoSpaceDE w:val="0"/>
        <w:autoSpaceDN w:val="0"/>
        <w:adjustRightInd w:val="0"/>
        <w:spacing w:line="460" w:lineRule="exact"/>
        <w:ind w:right="-333"/>
        <w:jc w:val="center"/>
        <w:rPr>
          <w:rFonts w:ascii="宋体" w:hAnsi="宋体" w:cs="宋体"/>
          <w:b/>
          <w:bCs/>
          <w:sz w:val="44"/>
          <w:szCs w:val="44"/>
          <w:lang w:val="zh-CN"/>
        </w:rPr>
      </w:pPr>
      <w:r>
        <w:rPr>
          <w:rFonts w:ascii="宋体" w:hAnsi="宋体" w:cs="宋体" w:hint="eastAsia"/>
          <w:b/>
          <w:bCs/>
          <w:sz w:val="44"/>
          <w:szCs w:val="44"/>
          <w:lang w:val="zh-CN"/>
        </w:rPr>
        <w:t>（201</w:t>
      </w:r>
      <w:r>
        <w:rPr>
          <w:rFonts w:ascii="宋体" w:hAnsi="宋体" w:cs="宋体" w:hint="eastAsia"/>
          <w:b/>
          <w:bCs/>
          <w:sz w:val="44"/>
          <w:szCs w:val="44"/>
        </w:rPr>
        <w:t>9</w:t>
      </w:r>
      <w:r>
        <w:rPr>
          <w:rFonts w:ascii="宋体" w:hAnsi="宋体" w:cs="宋体" w:hint="eastAsia"/>
          <w:b/>
          <w:bCs/>
          <w:sz w:val="44"/>
          <w:szCs w:val="44"/>
          <w:lang w:val="zh-CN"/>
        </w:rPr>
        <w:t>年度）全国</w:t>
      </w:r>
      <w:r>
        <w:rPr>
          <w:rFonts w:ascii="宋体" w:hAnsi="宋体" w:cs="宋体" w:hint="eastAsia"/>
          <w:b/>
          <w:bCs/>
          <w:sz w:val="44"/>
          <w:szCs w:val="44"/>
        </w:rPr>
        <w:t>春</w:t>
      </w:r>
      <w:r>
        <w:rPr>
          <w:rFonts w:ascii="宋体" w:hAnsi="宋体" w:cs="宋体" w:hint="eastAsia"/>
          <w:b/>
          <w:bCs/>
          <w:sz w:val="44"/>
          <w:szCs w:val="44"/>
          <w:lang w:val="zh-CN"/>
        </w:rPr>
        <w:t>季巡回招聘会</w:t>
      </w:r>
    </w:p>
    <w:p w:rsidR="00C9084C" w:rsidRDefault="00D503CA">
      <w:pPr>
        <w:spacing w:line="460" w:lineRule="exact"/>
        <w:rPr>
          <w:rFonts w:ascii="仿宋" w:eastAsia="仿宋" w:hAnsi="仿宋"/>
          <w:color w:val="000000"/>
          <w:sz w:val="25"/>
          <w:szCs w:val="25"/>
        </w:rPr>
      </w:pPr>
      <w:r>
        <w:rPr>
          <w:rFonts w:ascii="宋体" w:hAnsi="宋体" w:cs="宋体" w:hint="eastAsia"/>
          <w:color w:val="000000"/>
          <w:sz w:val="24"/>
        </w:rPr>
        <w:t xml:space="preserve">  </w:t>
      </w:r>
    </w:p>
    <w:p w:rsidR="00C9084C" w:rsidRDefault="00D503CA">
      <w:pPr>
        <w:spacing w:line="460" w:lineRule="exact"/>
        <w:ind w:firstLineChars="200" w:firstLine="480"/>
        <w:rPr>
          <w:rFonts w:ascii="仿宋" w:eastAsia="仿宋" w:hAnsi="仿宋" w:cs="仿宋"/>
          <w:color w:val="333333"/>
          <w:spacing w:val="8"/>
          <w:sz w:val="24"/>
          <w:shd w:val="clear" w:color="auto" w:fill="FFFFFF"/>
        </w:rPr>
      </w:pPr>
      <w:r>
        <w:rPr>
          <w:rFonts w:ascii="仿宋" w:eastAsia="仿宋" w:hAnsi="仿宋" w:hint="eastAsia"/>
          <w:color w:val="000000"/>
          <w:sz w:val="24"/>
        </w:rPr>
        <w:t>为进一步做好2019年度全国硕博毕业生就业工作，同时满足全国各企事业单位对于高层次人才的招聘需求，促进高层次人才资源在全国范围内的合理流动和有效配置，由工业和信息化部人才交流中心主办的《工业和信息化部人才交流中心（2019年度）全国春季巡回招聘会》定于</w:t>
      </w:r>
      <w:r>
        <w:rPr>
          <w:rFonts w:ascii="仿宋" w:eastAsia="仿宋" w:hAnsi="仿宋" w:hint="eastAsia"/>
          <w:b/>
          <w:bCs/>
          <w:color w:val="000000"/>
          <w:sz w:val="24"/>
          <w:u w:val="single"/>
        </w:rPr>
        <w:t>2019年 3月20日在 北京航空航天大学 举办</w:t>
      </w:r>
      <w:r>
        <w:rPr>
          <w:rFonts w:ascii="仿宋" w:eastAsia="仿宋" w:hAnsi="仿宋" w:hint="eastAsia"/>
          <w:color w:val="000000"/>
          <w:sz w:val="24"/>
          <w:u w:val="single"/>
        </w:rPr>
        <w:t>。</w:t>
      </w:r>
    </w:p>
    <w:p w:rsidR="00C9084C" w:rsidRDefault="00D503CA">
      <w:pPr>
        <w:spacing w:line="460" w:lineRule="exact"/>
        <w:rPr>
          <w:rFonts w:ascii="仿宋" w:eastAsia="仿宋" w:hAnsi="仿宋" w:cs="仿宋"/>
          <w:b/>
          <w:sz w:val="28"/>
          <w:szCs w:val="28"/>
        </w:rPr>
      </w:pPr>
      <w:r>
        <w:rPr>
          <w:rFonts w:ascii="仿宋" w:eastAsia="仿宋" w:hAnsi="仿宋" w:cs="仿宋" w:hint="eastAsia"/>
          <w:b/>
          <w:sz w:val="28"/>
          <w:szCs w:val="28"/>
        </w:rPr>
        <w:t>【大会基本内容】</w:t>
      </w:r>
    </w:p>
    <w:p w:rsidR="00C9084C" w:rsidRDefault="00D503CA">
      <w:pPr>
        <w:tabs>
          <w:tab w:val="left" w:pos="1166"/>
        </w:tabs>
        <w:spacing w:line="460" w:lineRule="exact"/>
        <w:rPr>
          <w:rFonts w:ascii="仿宋" w:eastAsia="仿宋" w:hAnsi="仿宋" w:cs="楷体"/>
          <w:b/>
          <w:bCs/>
          <w:sz w:val="24"/>
        </w:rPr>
      </w:pPr>
      <w:r>
        <w:rPr>
          <w:rFonts w:ascii="仿宋" w:eastAsia="仿宋" w:hAnsi="仿宋" w:cs="楷体" w:hint="eastAsia"/>
          <w:b/>
          <w:bCs/>
          <w:sz w:val="24"/>
        </w:rPr>
        <w:t>1、举办时间：2019年3月20日 周</w:t>
      </w:r>
      <w:r w:rsidR="009C452A">
        <w:rPr>
          <w:rFonts w:ascii="仿宋" w:eastAsia="仿宋" w:hAnsi="仿宋" w:cs="楷体" w:hint="eastAsia"/>
          <w:b/>
          <w:bCs/>
          <w:sz w:val="24"/>
        </w:rPr>
        <w:t>三</w:t>
      </w:r>
      <w:r>
        <w:rPr>
          <w:rFonts w:ascii="仿宋" w:eastAsia="仿宋" w:hAnsi="仿宋" w:cs="楷体" w:hint="eastAsia"/>
          <w:b/>
          <w:bCs/>
          <w:sz w:val="24"/>
        </w:rPr>
        <w:t xml:space="preserve">   北京航空航天大学</w:t>
      </w:r>
    </w:p>
    <w:p w:rsidR="00C9084C" w:rsidRDefault="00D503CA">
      <w:pPr>
        <w:tabs>
          <w:tab w:val="left" w:pos="1166"/>
        </w:tabs>
        <w:spacing w:line="460" w:lineRule="exact"/>
        <w:rPr>
          <w:rFonts w:ascii="仿宋" w:eastAsia="仿宋" w:hAnsi="仿宋" w:cs="楷体"/>
          <w:sz w:val="24"/>
        </w:rPr>
      </w:pPr>
      <w:r>
        <w:rPr>
          <w:rFonts w:ascii="仿宋" w:eastAsia="仿宋" w:hAnsi="仿宋" w:cs="楷体" w:hint="eastAsia"/>
          <w:sz w:val="24"/>
        </w:rPr>
        <w:t>2、</w:t>
      </w:r>
      <w:r>
        <w:rPr>
          <w:rFonts w:ascii="仿宋" w:eastAsia="仿宋" w:hAnsi="仿宋" w:cs="楷体" w:hint="eastAsia"/>
          <w:b/>
          <w:sz w:val="24"/>
        </w:rPr>
        <w:t>举办地点：</w:t>
      </w:r>
      <w:r>
        <w:rPr>
          <w:rFonts w:ascii="仿宋" w:eastAsia="仿宋" w:hAnsi="仿宋" w:cs="楷体" w:hint="eastAsia"/>
          <w:sz w:val="24"/>
        </w:rPr>
        <w:t>北京市海淀区学院路37号北京航天航空大学北航体育馆</w:t>
      </w:r>
    </w:p>
    <w:p w:rsidR="00C9084C" w:rsidRDefault="00D503CA">
      <w:pPr>
        <w:spacing w:line="460" w:lineRule="exact"/>
        <w:rPr>
          <w:rFonts w:ascii="仿宋" w:eastAsia="仿宋" w:hAnsi="仿宋" w:cs="仿宋"/>
          <w:b/>
          <w:color w:val="FF0000"/>
          <w:sz w:val="24"/>
        </w:rPr>
      </w:pPr>
      <w:r>
        <w:rPr>
          <w:rFonts w:ascii="仿宋" w:eastAsia="仿宋" w:hAnsi="仿宋" w:cs="仿宋" w:hint="eastAsia"/>
          <w:b/>
          <w:color w:val="FF0000"/>
          <w:sz w:val="24"/>
        </w:rPr>
        <w:t>3、参会单位类别：</w:t>
      </w:r>
    </w:p>
    <w:p w:rsidR="00C9084C" w:rsidRDefault="00D503CA">
      <w:pPr>
        <w:spacing w:line="460" w:lineRule="exact"/>
        <w:rPr>
          <w:rFonts w:ascii="仿宋" w:eastAsia="仿宋" w:hAnsi="仿宋" w:cs="仿宋"/>
          <w:b/>
          <w:color w:val="FF0000"/>
          <w:sz w:val="24"/>
        </w:rPr>
      </w:pPr>
      <w:r>
        <w:rPr>
          <w:rFonts w:ascii="仿宋" w:eastAsia="仿宋" w:hAnsi="仿宋" w:cs="仿宋" w:hint="eastAsia"/>
          <w:b/>
          <w:color w:val="FF0000"/>
          <w:sz w:val="24"/>
        </w:rPr>
        <w:t>①“中国博士”专区（博士）（9:00-12:00）：全国知名高校、科研机构、集团化公司</w:t>
      </w:r>
    </w:p>
    <w:p w:rsidR="00C9084C" w:rsidRDefault="00D503CA">
      <w:pPr>
        <w:spacing w:line="460" w:lineRule="exact"/>
        <w:rPr>
          <w:rFonts w:ascii="仿宋" w:eastAsia="仿宋" w:hAnsi="仿宋" w:cs="仿宋"/>
          <w:b/>
          <w:color w:val="FF0000"/>
          <w:sz w:val="24"/>
          <w:u w:val="single"/>
        </w:rPr>
      </w:pPr>
      <w:r>
        <w:rPr>
          <w:rFonts w:ascii="仿宋" w:eastAsia="仿宋" w:hAnsi="仿宋" w:cs="仿宋" w:hint="eastAsia"/>
          <w:b/>
          <w:color w:val="FF0000"/>
          <w:sz w:val="24"/>
        </w:rPr>
        <w:t>②“中国制造2025”专区（硕博）（14:00-18:00）：国内重点行业知名企业</w:t>
      </w:r>
    </w:p>
    <w:p w:rsidR="00C9084C" w:rsidRDefault="00D503CA">
      <w:pPr>
        <w:spacing w:line="460" w:lineRule="exact"/>
        <w:rPr>
          <w:rFonts w:ascii="仿宋" w:eastAsia="仿宋" w:hAnsi="仿宋" w:cs="仿宋"/>
          <w:b/>
          <w:sz w:val="28"/>
          <w:szCs w:val="28"/>
        </w:rPr>
      </w:pPr>
      <w:r>
        <w:rPr>
          <w:rFonts w:ascii="仿宋" w:eastAsia="仿宋" w:hAnsi="仿宋" w:cs="仿宋" w:hint="eastAsia"/>
          <w:b/>
          <w:sz w:val="28"/>
          <w:szCs w:val="28"/>
        </w:rPr>
        <w:t>【大会主要亮点和收益】</w:t>
      </w:r>
    </w:p>
    <w:p w:rsidR="00C9084C" w:rsidRDefault="00D503CA">
      <w:pPr>
        <w:spacing w:line="460" w:lineRule="exact"/>
        <w:ind w:firstLine="480"/>
        <w:rPr>
          <w:rFonts w:ascii="仿宋" w:eastAsia="仿宋" w:hAnsi="仿宋" w:cs="仿宋"/>
          <w:color w:val="000000"/>
          <w:spacing w:val="8"/>
          <w:sz w:val="24"/>
        </w:rPr>
      </w:pPr>
      <w:r>
        <w:rPr>
          <w:rFonts w:ascii="仿宋" w:eastAsia="仿宋" w:hAnsi="仿宋" w:cs="仿宋" w:hint="eastAsia"/>
          <w:b/>
          <w:bCs/>
          <w:sz w:val="24"/>
        </w:rPr>
        <w:t>工业和信息化部人才交流中心（2019年度）全国春季巡回招聘会</w:t>
      </w:r>
      <w:r>
        <w:rPr>
          <w:rFonts w:ascii="仿宋" w:eastAsia="仿宋" w:hAnsi="仿宋" w:cs="仿宋" w:hint="eastAsia"/>
          <w:spacing w:val="8"/>
          <w:sz w:val="24"/>
        </w:rPr>
        <w:t>是为</w:t>
      </w:r>
      <w:r>
        <w:rPr>
          <w:rFonts w:ascii="仿宋" w:eastAsia="仿宋" w:hAnsi="仿宋" w:cs="仿宋" w:hint="eastAsia"/>
          <w:color w:val="000000"/>
          <w:spacing w:val="8"/>
          <w:sz w:val="24"/>
        </w:rPr>
        <w:t>全国各地顶尖高校的优秀学子量身定制的专场招聘会。</w:t>
      </w:r>
    </w:p>
    <w:p w:rsidR="00C9084C" w:rsidRDefault="00D503CA">
      <w:pPr>
        <w:tabs>
          <w:tab w:val="left" w:pos="1166"/>
        </w:tabs>
        <w:spacing w:line="460" w:lineRule="exact"/>
        <w:rPr>
          <w:rFonts w:ascii="仿宋" w:eastAsia="仿宋" w:hAnsi="仿宋" w:cs="楷体"/>
          <w:b/>
          <w:bCs/>
          <w:color w:val="FF0000"/>
          <w:sz w:val="24"/>
        </w:rPr>
      </w:pPr>
      <w:r>
        <w:rPr>
          <w:rFonts w:ascii="仿宋" w:eastAsia="仿宋" w:hAnsi="仿宋" w:cs="楷体" w:hint="eastAsia"/>
          <w:b/>
          <w:bCs/>
          <w:color w:val="FF0000"/>
          <w:sz w:val="24"/>
        </w:rPr>
        <w:t>在这里，</w:t>
      </w:r>
    </w:p>
    <w:p w:rsidR="00C9084C" w:rsidRDefault="00D503CA">
      <w:pPr>
        <w:tabs>
          <w:tab w:val="left" w:pos="1166"/>
        </w:tabs>
        <w:spacing w:line="460" w:lineRule="exact"/>
        <w:rPr>
          <w:rFonts w:ascii="仿宋" w:eastAsia="仿宋" w:hAnsi="仿宋"/>
          <w:sz w:val="24"/>
        </w:rPr>
      </w:pPr>
      <w:r>
        <w:rPr>
          <w:rFonts w:ascii="仿宋" w:eastAsia="仿宋" w:hAnsi="仿宋" w:cs="楷体" w:hint="eastAsia"/>
          <w:b/>
          <w:bCs/>
          <w:color w:val="000000"/>
          <w:sz w:val="24"/>
        </w:rPr>
        <w:t xml:space="preserve">    </w:t>
      </w:r>
      <w:r>
        <w:rPr>
          <w:rFonts w:ascii="仿宋" w:eastAsia="仿宋" w:hAnsi="仿宋" w:cs="仿宋" w:hint="eastAsia"/>
          <w:color w:val="000000"/>
          <w:sz w:val="24"/>
        </w:rPr>
        <w:t>你将获得全国各地政府</w:t>
      </w:r>
      <w:r>
        <w:rPr>
          <w:rFonts w:ascii="仿宋" w:eastAsia="仿宋" w:hAnsi="仿宋" w:cs="仿宋" w:hint="eastAsia"/>
          <w:bCs/>
          <w:color w:val="000000"/>
          <w:sz w:val="24"/>
        </w:rPr>
        <w:t>、各省市高校、科研院所及知名企业相关领导交流学习的机会，</w:t>
      </w:r>
      <w:r>
        <w:rPr>
          <w:rFonts w:ascii="仿宋" w:eastAsia="仿宋" w:hAnsi="仿宋" w:hint="eastAsia"/>
          <w:b/>
          <w:sz w:val="24"/>
          <w:u w:val="single"/>
        </w:rPr>
        <w:t>参会单位均派出由单位科研领导带队的高规格面试专家团参会引才，</w:t>
      </w:r>
      <w:r>
        <w:rPr>
          <w:rFonts w:ascii="仿宋" w:eastAsia="仿宋" w:hAnsi="仿宋" w:cs="仿宋" w:hint="eastAsia"/>
          <w:kern w:val="0"/>
          <w:sz w:val="24"/>
        </w:rPr>
        <w:t>同时你还可以率先掌握各地人才政策、就业创业政策，以及有利于人才发展的政策环境、制度环境和公共服务环境，为你的未来之路奠定基础，让你不虚此行！</w:t>
      </w:r>
    </w:p>
    <w:p w:rsidR="00C9084C" w:rsidRDefault="00D503CA">
      <w:pPr>
        <w:widowControl/>
        <w:shd w:val="clear" w:color="auto" w:fill="FFFFFF"/>
        <w:tabs>
          <w:tab w:val="left" w:pos="210"/>
        </w:tabs>
        <w:spacing w:line="460" w:lineRule="exact"/>
        <w:jc w:val="left"/>
        <w:textAlignment w:val="baseline"/>
        <w:rPr>
          <w:rFonts w:ascii="仿宋" w:eastAsia="仿宋" w:hAnsi="仿宋" w:cs="楷体"/>
          <w:b/>
          <w:color w:val="FF0000"/>
          <w:sz w:val="24"/>
        </w:rPr>
      </w:pPr>
      <w:r>
        <w:rPr>
          <w:rFonts w:ascii="仿宋" w:eastAsia="仿宋" w:hAnsi="仿宋" w:cs="楷体" w:hint="eastAsia"/>
          <w:b/>
          <w:color w:val="FF0000"/>
          <w:sz w:val="24"/>
        </w:rPr>
        <w:t>在这里，</w:t>
      </w:r>
    </w:p>
    <w:p w:rsidR="00C9084C" w:rsidRDefault="00D503CA">
      <w:pPr>
        <w:widowControl/>
        <w:shd w:val="clear" w:color="auto" w:fill="FFFFFF"/>
        <w:tabs>
          <w:tab w:val="left" w:pos="210"/>
        </w:tabs>
        <w:spacing w:line="460" w:lineRule="exact"/>
        <w:jc w:val="left"/>
        <w:textAlignment w:val="baseline"/>
        <w:rPr>
          <w:rFonts w:ascii="仿宋" w:eastAsia="仿宋" w:hAnsi="仿宋" w:cs="仿宋"/>
          <w:bCs/>
          <w:color w:val="000000"/>
          <w:sz w:val="24"/>
        </w:rPr>
      </w:pPr>
      <w:r>
        <w:rPr>
          <w:rFonts w:ascii="仿宋" w:eastAsia="仿宋" w:hAnsi="仿宋" w:cs="楷体" w:hint="eastAsia"/>
          <w:b/>
          <w:color w:val="000000"/>
          <w:sz w:val="24"/>
        </w:rPr>
        <w:t xml:space="preserve">    </w:t>
      </w:r>
      <w:r>
        <w:rPr>
          <w:rFonts w:ascii="仿宋" w:eastAsia="仿宋" w:hAnsi="仿宋" w:cs="仿宋" w:hint="eastAsia"/>
          <w:bCs/>
          <w:color w:val="000000"/>
          <w:sz w:val="24"/>
        </w:rPr>
        <w:t>有两大专区供您选择：</w:t>
      </w:r>
    </w:p>
    <w:p w:rsidR="00C9084C" w:rsidRDefault="00D503CA">
      <w:pPr>
        <w:widowControl/>
        <w:shd w:val="clear" w:color="auto" w:fill="FFFFFF"/>
        <w:tabs>
          <w:tab w:val="left" w:pos="210"/>
        </w:tabs>
        <w:spacing w:line="460" w:lineRule="exact"/>
        <w:jc w:val="left"/>
        <w:textAlignment w:val="baseline"/>
        <w:rPr>
          <w:rFonts w:ascii="仿宋" w:eastAsia="仿宋" w:hAnsi="仿宋" w:cs="仿宋"/>
          <w:bCs/>
          <w:color w:val="000000"/>
          <w:sz w:val="24"/>
        </w:rPr>
      </w:pPr>
      <w:r>
        <w:rPr>
          <w:rFonts w:ascii="仿宋" w:eastAsia="仿宋" w:hAnsi="仿宋" w:cs="仿宋" w:hint="eastAsia"/>
          <w:b/>
          <w:bCs/>
          <w:color w:val="000000"/>
          <w:sz w:val="24"/>
        </w:rPr>
        <w:t>1、“</w:t>
      </w:r>
      <w:r>
        <w:rPr>
          <w:rFonts w:ascii="仿宋" w:eastAsia="仿宋" w:hAnsi="仿宋" w:cs="仿宋" w:hint="eastAsia"/>
          <w:b/>
          <w:color w:val="0070C0"/>
          <w:sz w:val="24"/>
        </w:rPr>
        <w:t>中国博士</w:t>
      </w:r>
      <w:r>
        <w:rPr>
          <w:rFonts w:ascii="仿宋" w:eastAsia="仿宋" w:hAnsi="仿宋" w:cs="仿宋" w:hint="eastAsia"/>
          <w:b/>
          <w:bCs/>
          <w:color w:val="000000"/>
          <w:sz w:val="24"/>
        </w:rPr>
        <w:t>”</w:t>
      </w:r>
      <w:r>
        <w:rPr>
          <w:rFonts w:ascii="仿宋" w:eastAsia="仿宋" w:hAnsi="仿宋" w:cs="仿宋" w:hint="eastAsia"/>
          <w:b/>
          <w:color w:val="0070C0"/>
          <w:sz w:val="24"/>
        </w:rPr>
        <w:t>专区（博士）：</w:t>
      </w:r>
      <w:r>
        <w:rPr>
          <w:rFonts w:ascii="仿宋" w:eastAsia="仿宋" w:hAnsi="仿宋" w:cs="仿宋" w:hint="eastAsia"/>
          <w:b/>
          <w:bCs/>
          <w:color w:val="000000"/>
          <w:sz w:val="24"/>
        </w:rPr>
        <w:t>涉及理学类、工学类、经管类、医学类、文史类、综合类博士毕业生。</w:t>
      </w:r>
    </w:p>
    <w:p w:rsidR="00C9084C" w:rsidRDefault="00D503CA">
      <w:pPr>
        <w:widowControl/>
        <w:shd w:val="clear" w:color="auto" w:fill="FFFFFF"/>
        <w:tabs>
          <w:tab w:val="left" w:pos="210"/>
        </w:tabs>
        <w:spacing w:line="460" w:lineRule="exact"/>
        <w:jc w:val="left"/>
        <w:textAlignment w:val="baseline"/>
        <w:rPr>
          <w:rFonts w:ascii="仿宋" w:eastAsia="仿宋" w:hAnsi="仿宋" w:cs="仿宋"/>
          <w:bCs/>
          <w:color w:val="000000"/>
          <w:sz w:val="24"/>
        </w:rPr>
      </w:pPr>
      <w:r>
        <w:rPr>
          <w:rFonts w:ascii="仿宋" w:eastAsia="仿宋" w:hAnsi="仿宋" w:cs="宋体" w:hint="eastAsia"/>
          <w:b/>
          <w:bCs/>
          <w:color w:val="000000"/>
          <w:sz w:val="24"/>
        </w:rPr>
        <w:t>2、</w:t>
      </w:r>
      <w:r>
        <w:rPr>
          <w:rFonts w:ascii="仿宋" w:eastAsia="仿宋" w:hAnsi="仿宋" w:cs="仿宋" w:hint="eastAsia"/>
          <w:b/>
          <w:color w:val="0070C0"/>
          <w:sz w:val="24"/>
        </w:rPr>
        <w:t>“中国制造2025”专区（硕博）</w:t>
      </w:r>
      <w:r>
        <w:rPr>
          <w:rFonts w:ascii="仿宋" w:eastAsia="仿宋" w:hAnsi="仿宋" w:cs="仿宋" w:hint="eastAsia"/>
          <w:b/>
          <w:color w:val="000000"/>
          <w:sz w:val="24"/>
        </w:rPr>
        <w:t>：涉及</w:t>
      </w:r>
      <w:r>
        <w:rPr>
          <w:rFonts w:ascii="仿宋" w:eastAsia="仿宋" w:hAnsi="仿宋" w:cs="仿宋" w:hint="eastAsia"/>
          <w:b/>
          <w:bCs/>
          <w:color w:val="000000"/>
          <w:sz w:val="24"/>
        </w:rPr>
        <w:t>新一代信息技术产业、高档数控机床和机器人、航空航天装备、海洋工程装备及高技术船舶、先进轨道交通</w:t>
      </w:r>
      <w:r>
        <w:rPr>
          <w:rFonts w:ascii="仿宋" w:eastAsia="仿宋" w:hAnsi="仿宋" w:cs="仿宋" w:hint="eastAsia"/>
          <w:b/>
          <w:bCs/>
          <w:color w:val="000000"/>
          <w:sz w:val="24"/>
          <w:u w:val="single"/>
        </w:rPr>
        <w:t>装</w:t>
      </w:r>
      <w:r>
        <w:rPr>
          <w:rFonts w:ascii="仿宋" w:eastAsia="仿宋" w:hAnsi="仿宋" w:cs="仿宋" w:hint="eastAsia"/>
          <w:b/>
          <w:bCs/>
          <w:color w:val="000000"/>
          <w:sz w:val="24"/>
        </w:rPr>
        <w:t>备、节能与新能源汽车、电力装备、农机装备、新材料、生物医药及高性能医疗器械等十大重点领域相关专业硕博毕业生。</w:t>
      </w:r>
    </w:p>
    <w:p w:rsidR="00C9084C" w:rsidRDefault="00D503CA">
      <w:pPr>
        <w:tabs>
          <w:tab w:val="left" w:pos="1166"/>
        </w:tabs>
        <w:spacing w:line="460" w:lineRule="exact"/>
        <w:rPr>
          <w:rFonts w:ascii="仿宋" w:eastAsia="仿宋" w:hAnsi="仿宋" w:cs="仿宋"/>
          <w:b/>
          <w:bCs/>
          <w:sz w:val="28"/>
          <w:szCs w:val="28"/>
        </w:rPr>
      </w:pPr>
      <w:r>
        <w:rPr>
          <w:rFonts w:ascii="仿宋" w:eastAsia="仿宋" w:hAnsi="仿宋" w:cs="仿宋" w:hint="eastAsia"/>
          <w:b/>
          <w:bCs/>
          <w:sz w:val="28"/>
          <w:szCs w:val="28"/>
        </w:rPr>
        <w:lastRenderedPageBreak/>
        <w:t>【大会</w:t>
      </w:r>
      <w:r>
        <w:rPr>
          <w:rFonts w:ascii="仿宋" w:eastAsia="仿宋" w:hAnsi="仿宋" w:cs="宋体" w:hint="eastAsia"/>
          <w:b/>
          <w:sz w:val="28"/>
          <w:szCs w:val="28"/>
        </w:rPr>
        <w:t>报名方式</w:t>
      </w:r>
      <w:r>
        <w:rPr>
          <w:rFonts w:ascii="仿宋" w:eastAsia="仿宋" w:hAnsi="仿宋" w:cs="仿宋" w:hint="eastAsia"/>
          <w:b/>
          <w:bCs/>
          <w:sz w:val="28"/>
          <w:szCs w:val="28"/>
        </w:rPr>
        <w:t>】</w:t>
      </w:r>
    </w:p>
    <w:p w:rsidR="00C9084C" w:rsidRDefault="00D503CA">
      <w:pPr>
        <w:tabs>
          <w:tab w:val="left" w:pos="1166"/>
        </w:tabs>
        <w:spacing w:line="460" w:lineRule="exact"/>
        <w:rPr>
          <w:rFonts w:ascii="仿宋" w:eastAsia="仿宋" w:hAnsi="仿宋" w:cs="宋体"/>
          <w:b/>
          <w:bCs/>
          <w:color w:val="0070C0"/>
          <w:spacing w:val="-8"/>
          <w:sz w:val="24"/>
        </w:rPr>
      </w:pPr>
      <w:r>
        <w:rPr>
          <w:rFonts w:ascii="仿宋" w:eastAsia="仿宋" w:hAnsi="仿宋" w:cs="宋体" w:hint="eastAsia"/>
          <w:b/>
          <w:color w:val="0070C0"/>
          <w:spacing w:val="-8"/>
          <w:sz w:val="24"/>
        </w:rPr>
        <w:t>请将简历发送至</w:t>
      </w:r>
      <w:r>
        <w:rPr>
          <w:rFonts w:ascii="仿宋" w:eastAsia="仿宋" w:hAnsi="仿宋" w:cs="宋体" w:hint="eastAsia"/>
          <w:b/>
          <w:bCs/>
          <w:color w:val="0070C0"/>
          <w:spacing w:val="-8"/>
          <w:kern w:val="0"/>
          <w:sz w:val="24"/>
        </w:rPr>
        <w:t>指定邮箱：</w:t>
      </w:r>
      <w:r>
        <w:rPr>
          <w:rFonts w:ascii="仿宋" w:eastAsia="仿宋" w:hAnsi="仿宋" w:cs="宋体"/>
          <w:b/>
          <w:bCs/>
          <w:color w:val="0070C0"/>
          <w:spacing w:val="-8"/>
          <w:sz w:val="24"/>
        </w:rPr>
        <w:t xml:space="preserve"> </w:t>
      </w:r>
      <w:hyperlink r:id="rId9" w:history="1">
        <w:r w:rsidR="009C452A" w:rsidRPr="004E70D2">
          <w:rPr>
            <w:rStyle w:val="a9"/>
            <w:rFonts w:ascii="仿宋" w:eastAsia="仿宋" w:hAnsi="仿宋" w:cs="宋体" w:hint="eastAsia"/>
            <w:b/>
            <w:bCs/>
            <w:spacing w:val="-8"/>
            <w:sz w:val="24"/>
          </w:rPr>
          <w:t>songjianrong@miitec.org.cn</w:t>
        </w:r>
      </w:hyperlink>
    </w:p>
    <w:p w:rsidR="009C452A" w:rsidRPr="009C452A" w:rsidRDefault="009C452A">
      <w:pPr>
        <w:tabs>
          <w:tab w:val="left" w:pos="1166"/>
        </w:tabs>
        <w:spacing w:line="460" w:lineRule="exact"/>
        <w:rPr>
          <w:rFonts w:ascii="仿宋" w:eastAsia="仿宋" w:hAnsi="仿宋" w:cs="宋体"/>
          <w:b/>
          <w:color w:val="0070C0"/>
          <w:spacing w:val="-8"/>
          <w:sz w:val="24"/>
        </w:rPr>
      </w:pPr>
      <w:r>
        <w:rPr>
          <w:rFonts w:ascii="仿宋" w:eastAsia="仿宋" w:hAnsi="仿宋" w:cs="宋体" w:hint="eastAsia"/>
          <w:b/>
          <w:color w:val="0070C0"/>
          <w:spacing w:val="-8"/>
          <w:sz w:val="24"/>
        </w:rPr>
        <w:t>注：</w:t>
      </w:r>
      <w:r w:rsidRPr="009C452A">
        <w:rPr>
          <w:rFonts w:ascii="仿宋" w:eastAsia="仿宋" w:hAnsi="仿宋" w:cs="宋体" w:hint="eastAsia"/>
          <w:b/>
          <w:color w:val="0070C0"/>
          <w:spacing w:val="-8"/>
          <w:sz w:val="24"/>
        </w:rPr>
        <w:t>未完善好简历的同学可先发《求职意向调查表》报名，待简历完善好，补发给我们。</w:t>
      </w:r>
    </w:p>
    <w:p w:rsidR="00C9084C" w:rsidRDefault="00D503CA">
      <w:pPr>
        <w:spacing w:line="460" w:lineRule="exact"/>
        <w:rPr>
          <w:rFonts w:ascii="仿宋" w:eastAsia="仿宋" w:hAnsi="仿宋" w:cs="宋体"/>
          <w:bCs/>
          <w:kern w:val="0"/>
          <w:sz w:val="24"/>
        </w:rPr>
      </w:pPr>
      <w:r>
        <w:rPr>
          <w:rFonts w:ascii="仿宋" w:eastAsia="仿宋" w:hAnsi="仿宋" w:cs="宋体" w:hint="eastAsia"/>
          <w:bCs/>
          <w:kern w:val="0"/>
          <w:sz w:val="24"/>
        </w:rPr>
        <w:t>（备注：简历请以附件的形式发送，附件名称：姓名+学校+专业+学历）</w:t>
      </w:r>
    </w:p>
    <w:p w:rsidR="00C9084C" w:rsidRDefault="00C9084C">
      <w:pPr>
        <w:spacing w:line="460" w:lineRule="exact"/>
        <w:rPr>
          <w:rFonts w:ascii="仿宋" w:eastAsia="仿宋" w:hAnsi="仿宋" w:cs="宋体"/>
          <w:bCs/>
          <w:kern w:val="0"/>
          <w:sz w:val="24"/>
        </w:rPr>
      </w:pPr>
    </w:p>
    <w:p w:rsidR="00C9084C" w:rsidRDefault="00D503CA">
      <w:pPr>
        <w:spacing w:line="460" w:lineRule="exact"/>
        <w:rPr>
          <w:rFonts w:ascii="仿宋" w:eastAsia="仿宋" w:hAnsi="仿宋" w:cs="宋体"/>
          <w:b/>
          <w:color w:val="0070C0"/>
          <w:sz w:val="28"/>
          <w:szCs w:val="28"/>
        </w:rPr>
      </w:pPr>
      <w:r>
        <w:rPr>
          <w:rFonts w:ascii="仿宋" w:eastAsia="仿宋" w:hAnsi="仿宋" w:cs="宋体" w:hint="eastAsia"/>
          <w:b/>
          <w:color w:val="000000"/>
          <w:sz w:val="28"/>
          <w:szCs w:val="28"/>
        </w:rPr>
        <w:t>【大会参会方式】</w:t>
      </w:r>
    </w:p>
    <w:p w:rsidR="009C452A" w:rsidRDefault="00D503CA" w:rsidP="009C452A">
      <w:pPr>
        <w:spacing w:line="460" w:lineRule="exact"/>
        <w:rPr>
          <w:rFonts w:ascii="仿宋" w:eastAsia="仿宋" w:hAnsi="仿宋" w:cs="宋体"/>
          <w:b/>
          <w:color w:val="0070C0"/>
          <w:sz w:val="24"/>
        </w:rPr>
      </w:pPr>
      <w:r>
        <w:rPr>
          <w:rFonts w:ascii="仿宋" w:eastAsia="仿宋" w:hAnsi="仿宋" w:cs="宋体" w:hint="eastAsia"/>
          <w:b/>
          <w:color w:val="0070C0"/>
          <w:sz w:val="24"/>
        </w:rPr>
        <w:t>上</w:t>
      </w:r>
      <w:proofErr w:type="gramStart"/>
      <w:r>
        <w:rPr>
          <w:rFonts w:ascii="仿宋" w:eastAsia="仿宋" w:hAnsi="仿宋" w:cs="宋体" w:hint="eastAsia"/>
          <w:b/>
          <w:color w:val="0070C0"/>
          <w:sz w:val="24"/>
        </w:rPr>
        <w:t>午场</w:t>
      </w:r>
      <w:proofErr w:type="gramEnd"/>
      <w:r w:rsidR="009C452A">
        <w:rPr>
          <w:rFonts w:ascii="仿宋" w:eastAsia="仿宋" w:hAnsi="仿宋" w:cs="宋体" w:hint="eastAsia"/>
          <w:b/>
          <w:color w:val="0070C0"/>
          <w:sz w:val="24"/>
        </w:rPr>
        <w:t>（“中国博士”专区）</w:t>
      </w:r>
      <w:r>
        <w:rPr>
          <w:rFonts w:ascii="仿宋" w:eastAsia="仿宋" w:hAnsi="仿宋" w:cs="宋体" w:hint="eastAsia"/>
          <w:b/>
          <w:color w:val="0070C0"/>
          <w:sz w:val="24"/>
        </w:rPr>
        <w:t>：</w:t>
      </w:r>
      <w:r w:rsidR="009C452A" w:rsidRPr="009C452A">
        <w:rPr>
          <w:rFonts w:ascii="仿宋" w:eastAsia="仿宋" w:hAnsi="仿宋" w:cs="宋体"/>
          <w:b/>
          <w:color w:val="0070C0"/>
          <w:sz w:val="24"/>
        </w:rPr>
        <w:t>投递简历报名--简历进行审核---审核通过后发电</w:t>
      </w:r>
      <w:proofErr w:type="gramStart"/>
      <w:r w:rsidR="009C452A" w:rsidRPr="009C452A">
        <w:rPr>
          <w:rFonts w:ascii="仿宋" w:eastAsia="仿宋" w:hAnsi="仿宋" w:cs="宋体"/>
          <w:b/>
          <w:color w:val="0070C0"/>
          <w:sz w:val="24"/>
        </w:rPr>
        <w:t>子邀请</w:t>
      </w:r>
      <w:proofErr w:type="gramEnd"/>
      <w:r w:rsidR="009C452A" w:rsidRPr="009C452A">
        <w:rPr>
          <w:rFonts w:ascii="仿宋" w:eastAsia="仿宋" w:hAnsi="仿宋" w:cs="宋体"/>
          <w:b/>
          <w:color w:val="0070C0"/>
          <w:sz w:val="24"/>
        </w:rPr>
        <w:t>----现场出示电子邮件</w:t>
      </w:r>
      <w:r w:rsidR="009C452A" w:rsidRPr="009C452A">
        <w:rPr>
          <w:rFonts w:ascii="仿宋" w:eastAsia="仿宋" w:hAnsi="仿宋" w:cs="宋体" w:hint="eastAsia"/>
          <w:b/>
          <w:color w:val="0070C0"/>
          <w:sz w:val="24"/>
        </w:rPr>
        <w:t>---</w:t>
      </w:r>
      <w:r w:rsidR="009C452A" w:rsidRPr="009C452A">
        <w:rPr>
          <w:rFonts w:ascii="仿宋" w:eastAsia="仿宋" w:hAnsi="仿宋" w:cs="宋体"/>
          <w:b/>
          <w:color w:val="0070C0"/>
          <w:sz w:val="24"/>
        </w:rPr>
        <w:t xml:space="preserve">入场参会 </w:t>
      </w:r>
    </w:p>
    <w:p w:rsidR="009C452A" w:rsidRPr="009C452A" w:rsidRDefault="009C452A" w:rsidP="009C452A">
      <w:pPr>
        <w:spacing w:line="460" w:lineRule="exact"/>
        <w:rPr>
          <w:rFonts w:ascii="仿宋" w:eastAsia="仿宋" w:hAnsi="仿宋" w:cs="宋体"/>
          <w:b/>
          <w:color w:val="0070C0"/>
          <w:sz w:val="24"/>
        </w:rPr>
      </w:pPr>
      <w:r w:rsidRPr="009C452A">
        <w:rPr>
          <w:rFonts w:ascii="仿宋" w:eastAsia="仿宋" w:hAnsi="仿宋" w:cs="宋体"/>
          <w:b/>
          <w:color w:val="0070C0"/>
          <w:sz w:val="24"/>
        </w:rPr>
        <w:t>（注意：只有报名且收到电子邀请的同学方能参会，请大家相关转告）</w:t>
      </w:r>
    </w:p>
    <w:p w:rsidR="00C9084C" w:rsidRPr="009C452A" w:rsidRDefault="00C9084C">
      <w:pPr>
        <w:spacing w:line="460" w:lineRule="exact"/>
        <w:rPr>
          <w:rFonts w:ascii="仿宋" w:eastAsia="仿宋" w:hAnsi="仿宋" w:cs="宋体"/>
          <w:b/>
          <w:color w:val="0070C0"/>
          <w:sz w:val="24"/>
        </w:rPr>
      </w:pPr>
    </w:p>
    <w:p w:rsidR="009C452A" w:rsidRDefault="00D503CA" w:rsidP="009C452A">
      <w:pPr>
        <w:spacing w:line="460" w:lineRule="exact"/>
        <w:rPr>
          <w:rFonts w:ascii="仿宋" w:eastAsia="仿宋" w:hAnsi="仿宋" w:cs="宋体"/>
          <w:b/>
          <w:color w:val="0070C0"/>
          <w:sz w:val="24"/>
        </w:rPr>
      </w:pPr>
      <w:r>
        <w:rPr>
          <w:rFonts w:ascii="仿宋" w:eastAsia="仿宋" w:hAnsi="仿宋" w:cs="宋体" w:hint="eastAsia"/>
          <w:b/>
          <w:color w:val="0070C0"/>
          <w:sz w:val="24"/>
        </w:rPr>
        <w:t>下</w:t>
      </w:r>
      <w:proofErr w:type="gramStart"/>
      <w:r>
        <w:rPr>
          <w:rFonts w:ascii="仿宋" w:eastAsia="仿宋" w:hAnsi="仿宋" w:cs="宋体" w:hint="eastAsia"/>
          <w:b/>
          <w:color w:val="0070C0"/>
          <w:sz w:val="24"/>
        </w:rPr>
        <w:t>午场</w:t>
      </w:r>
      <w:proofErr w:type="gramEnd"/>
      <w:r w:rsidR="009C452A">
        <w:rPr>
          <w:rFonts w:ascii="仿宋" w:eastAsia="仿宋" w:hAnsi="仿宋" w:cs="宋体" w:hint="eastAsia"/>
          <w:b/>
          <w:color w:val="0070C0"/>
          <w:sz w:val="24"/>
        </w:rPr>
        <w:t>（“中国制造2025”专区）</w:t>
      </w:r>
      <w:r>
        <w:rPr>
          <w:rFonts w:ascii="仿宋" w:eastAsia="仿宋" w:hAnsi="仿宋" w:cs="宋体" w:hint="eastAsia"/>
          <w:b/>
          <w:color w:val="0070C0"/>
          <w:sz w:val="24"/>
        </w:rPr>
        <w:t>：</w:t>
      </w:r>
      <w:r w:rsidR="009C452A" w:rsidRPr="009C452A">
        <w:rPr>
          <w:rFonts w:ascii="仿宋" w:eastAsia="仿宋" w:hAnsi="仿宋" w:cs="宋体"/>
          <w:b/>
          <w:color w:val="0070C0"/>
          <w:sz w:val="24"/>
        </w:rPr>
        <w:t>投递简历报名--简历进行审核---审核通过后，开会前1～2天发送手机短信----现场出示官方发送的手机短信＋简历</w:t>
      </w:r>
      <w:r w:rsidR="009C452A" w:rsidRPr="009C452A">
        <w:rPr>
          <w:rFonts w:ascii="仿宋" w:eastAsia="仿宋" w:hAnsi="仿宋" w:cs="宋体" w:hint="eastAsia"/>
          <w:b/>
          <w:color w:val="0070C0"/>
          <w:sz w:val="24"/>
        </w:rPr>
        <w:t>---</w:t>
      </w:r>
      <w:r w:rsidR="009C452A" w:rsidRPr="009C452A">
        <w:rPr>
          <w:rFonts w:ascii="仿宋" w:eastAsia="仿宋" w:hAnsi="仿宋" w:cs="宋体"/>
          <w:b/>
          <w:color w:val="0070C0"/>
          <w:sz w:val="24"/>
        </w:rPr>
        <w:t xml:space="preserve"> 入场参会 </w:t>
      </w:r>
    </w:p>
    <w:p w:rsidR="009C452A" w:rsidRPr="009C452A" w:rsidRDefault="009C452A" w:rsidP="009C452A">
      <w:pPr>
        <w:spacing w:line="460" w:lineRule="exact"/>
        <w:rPr>
          <w:rFonts w:ascii="仿宋" w:eastAsia="仿宋" w:hAnsi="仿宋" w:cs="宋体"/>
          <w:b/>
          <w:color w:val="0070C0"/>
          <w:sz w:val="24"/>
        </w:rPr>
      </w:pPr>
      <w:r w:rsidRPr="009C452A">
        <w:rPr>
          <w:rFonts w:ascii="仿宋" w:eastAsia="仿宋" w:hAnsi="仿宋" w:cs="宋体"/>
          <w:b/>
          <w:color w:val="0070C0"/>
          <w:sz w:val="24"/>
        </w:rPr>
        <w:t>（注意：只有报名且收到官方手机短信的同学方能参会，请大家相关转告）</w:t>
      </w:r>
    </w:p>
    <w:p w:rsidR="00C9084C" w:rsidRPr="009C452A" w:rsidRDefault="00C9084C">
      <w:pPr>
        <w:spacing w:line="460" w:lineRule="exact"/>
        <w:rPr>
          <w:rFonts w:ascii="仿宋" w:eastAsia="仿宋" w:hAnsi="仿宋" w:cs="宋体"/>
          <w:color w:val="000000"/>
          <w:sz w:val="28"/>
          <w:szCs w:val="28"/>
        </w:rPr>
      </w:pPr>
    </w:p>
    <w:p w:rsidR="00C9084C" w:rsidRDefault="00D503CA">
      <w:pPr>
        <w:spacing w:line="460" w:lineRule="exact"/>
        <w:rPr>
          <w:rFonts w:ascii="仿宋" w:eastAsia="仿宋" w:hAnsi="仿宋" w:cs="宋体"/>
          <w:color w:val="000000"/>
          <w:sz w:val="28"/>
          <w:szCs w:val="28"/>
        </w:rPr>
      </w:pPr>
      <w:r>
        <w:rPr>
          <w:rFonts w:ascii="仿宋" w:eastAsia="仿宋" w:hAnsi="仿宋" w:cs="宋体" w:hint="eastAsia"/>
          <w:color w:val="000000"/>
          <w:sz w:val="28"/>
          <w:szCs w:val="28"/>
        </w:rPr>
        <w:t>【</w:t>
      </w:r>
      <w:r>
        <w:rPr>
          <w:rFonts w:ascii="仿宋" w:eastAsia="仿宋" w:hAnsi="仿宋" w:cs="宋体" w:hint="eastAsia"/>
          <w:b/>
          <w:color w:val="000000"/>
          <w:sz w:val="28"/>
          <w:szCs w:val="28"/>
        </w:rPr>
        <w:t>咨询方式</w:t>
      </w:r>
      <w:r>
        <w:rPr>
          <w:rFonts w:ascii="仿宋" w:eastAsia="仿宋" w:hAnsi="仿宋" w:cs="宋体" w:hint="eastAsia"/>
          <w:color w:val="000000"/>
          <w:sz w:val="28"/>
          <w:szCs w:val="28"/>
        </w:rPr>
        <w:t>】</w:t>
      </w:r>
    </w:p>
    <w:p w:rsidR="00C9084C" w:rsidRDefault="00D503CA">
      <w:pPr>
        <w:spacing w:line="460" w:lineRule="exact"/>
        <w:rPr>
          <w:rFonts w:ascii="仿宋" w:eastAsia="仿宋" w:hAnsi="仿宋" w:cs="宋体"/>
          <w:color w:val="000000"/>
          <w:sz w:val="24"/>
        </w:rPr>
      </w:pPr>
      <w:r>
        <w:rPr>
          <w:rFonts w:ascii="仿宋" w:eastAsia="仿宋" w:hAnsi="仿宋" w:cs="宋体" w:hint="eastAsia"/>
          <w:color w:val="000000"/>
          <w:sz w:val="24"/>
        </w:rPr>
        <w:t>咨询热线：010-68207421</w:t>
      </w:r>
    </w:p>
    <w:p w:rsidR="00C9084C" w:rsidRDefault="00D503CA">
      <w:pPr>
        <w:widowControl/>
        <w:spacing w:line="460" w:lineRule="exact"/>
        <w:jc w:val="left"/>
        <w:rPr>
          <w:rStyle w:val="a9"/>
          <w:rFonts w:ascii="仿宋" w:eastAsia="仿宋" w:hAnsi="仿宋" w:cs="宋体"/>
          <w:bCs/>
          <w:color w:val="auto"/>
          <w:kern w:val="0"/>
          <w:sz w:val="24"/>
        </w:rPr>
      </w:pPr>
      <w:r>
        <w:rPr>
          <w:rStyle w:val="a9"/>
          <w:rFonts w:ascii="仿宋" w:eastAsia="仿宋" w:hAnsi="仿宋" w:cs="宋体" w:hint="eastAsia"/>
          <w:bCs/>
          <w:color w:val="auto"/>
          <w:kern w:val="0"/>
          <w:sz w:val="24"/>
        </w:rPr>
        <w:t>咨询QQ:2850797820           咨询QQ群：812110247</w:t>
      </w:r>
    </w:p>
    <w:p w:rsidR="00C9084C" w:rsidRDefault="00D503CA">
      <w:pPr>
        <w:spacing w:line="460" w:lineRule="exact"/>
        <w:rPr>
          <w:rFonts w:ascii="仿宋" w:eastAsia="仿宋" w:hAnsi="仿宋" w:cs="宋体"/>
          <w:color w:val="000000"/>
          <w:sz w:val="24"/>
        </w:rPr>
      </w:pPr>
      <w:r>
        <w:rPr>
          <w:rFonts w:ascii="仿宋" w:eastAsia="仿宋" w:hAnsi="仿宋" w:cs="宋体" w:hint="eastAsia"/>
          <w:color w:val="000000"/>
          <w:sz w:val="24"/>
        </w:rPr>
        <w:t>官网：</w:t>
      </w:r>
      <w:hyperlink r:id="rId10" w:history="1">
        <w:r>
          <w:rPr>
            <w:rStyle w:val="a9"/>
            <w:rFonts w:ascii="仿宋" w:eastAsia="仿宋" w:hAnsi="仿宋" w:cs="宋体" w:hint="eastAsia"/>
            <w:sz w:val="24"/>
          </w:rPr>
          <w:t>www.miitec.cn</w:t>
        </w:r>
      </w:hyperlink>
      <w:r>
        <w:rPr>
          <w:rFonts w:ascii="仿宋" w:eastAsia="仿宋" w:hAnsi="仿宋" w:cs="宋体" w:hint="eastAsia"/>
          <w:color w:val="000000"/>
          <w:sz w:val="24"/>
        </w:rPr>
        <w:t xml:space="preserve">         工</w:t>
      </w:r>
      <w:proofErr w:type="gramStart"/>
      <w:r>
        <w:rPr>
          <w:rFonts w:ascii="仿宋" w:eastAsia="仿宋" w:hAnsi="仿宋" w:cs="宋体" w:hint="eastAsia"/>
          <w:color w:val="000000"/>
          <w:sz w:val="24"/>
        </w:rPr>
        <w:t>信人才</w:t>
      </w:r>
      <w:proofErr w:type="gramEnd"/>
      <w:r>
        <w:rPr>
          <w:rFonts w:ascii="仿宋" w:eastAsia="仿宋" w:hAnsi="仿宋" w:cs="宋体" w:hint="eastAsia"/>
          <w:color w:val="000000"/>
          <w:sz w:val="24"/>
        </w:rPr>
        <w:t>网：</w:t>
      </w:r>
      <w:hyperlink r:id="rId11" w:history="1">
        <w:r>
          <w:rPr>
            <w:rStyle w:val="a9"/>
            <w:rFonts w:ascii="仿宋" w:eastAsia="仿宋" w:hAnsi="仿宋" w:cs="宋体" w:hint="eastAsia"/>
            <w:sz w:val="24"/>
          </w:rPr>
          <w:t>www.miitjob.cn</w:t>
        </w:r>
      </w:hyperlink>
    </w:p>
    <w:p w:rsidR="00C9084C" w:rsidRDefault="00D503CA">
      <w:pPr>
        <w:spacing w:line="460" w:lineRule="exact"/>
        <w:rPr>
          <w:rFonts w:ascii="仿宋" w:eastAsia="仿宋" w:hAnsi="仿宋" w:cs="宋体"/>
          <w:color w:val="000000"/>
          <w:sz w:val="24"/>
        </w:rPr>
      </w:pPr>
      <w:r>
        <w:rPr>
          <w:rFonts w:ascii="仿宋" w:eastAsia="仿宋" w:hAnsi="仿宋" w:cs="宋体" w:hint="eastAsia"/>
          <w:color w:val="000000"/>
          <w:sz w:val="24"/>
        </w:rPr>
        <w:t>（请登录工</w:t>
      </w:r>
      <w:proofErr w:type="gramStart"/>
      <w:r>
        <w:rPr>
          <w:rFonts w:ascii="仿宋" w:eastAsia="仿宋" w:hAnsi="仿宋" w:cs="宋体" w:hint="eastAsia"/>
          <w:color w:val="000000"/>
          <w:sz w:val="24"/>
        </w:rPr>
        <w:t>信人才网注册</w:t>
      </w:r>
      <w:proofErr w:type="gramEnd"/>
      <w:r>
        <w:rPr>
          <w:rFonts w:ascii="仿宋" w:eastAsia="仿宋" w:hAnsi="仿宋" w:cs="宋体" w:hint="eastAsia"/>
          <w:color w:val="000000"/>
          <w:sz w:val="24"/>
        </w:rPr>
        <w:t>个人会员，随时关注各场次参会单位招聘信息）</w:t>
      </w:r>
    </w:p>
    <w:p w:rsidR="00C9084C" w:rsidRDefault="009C452A" w:rsidP="009C452A">
      <w:pPr>
        <w:tabs>
          <w:tab w:val="left" w:pos="1166"/>
        </w:tabs>
        <w:spacing w:line="460" w:lineRule="exact"/>
        <w:rPr>
          <w:rFonts w:ascii="仿宋" w:eastAsia="仿宋" w:hAnsi="仿宋" w:cs="宋体"/>
          <w:b/>
          <w:color w:val="0070C0"/>
          <w:sz w:val="24"/>
        </w:rPr>
      </w:pPr>
      <w:r>
        <w:rPr>
          <w:rFonts w:ascii="仿宋" w:eastAsia="仿宋" w:hAnsi="仿宋" w:cs="宋体"/>
          <w:b/>
          <w:noProof/>
          <w:color w:val="000000"/>
          <w:sz w:val="24"/>
          <w:u w:val="single"/>
        </w:rPr>
        <w:drawing>
          <wp:anchor distT="0" distB="0" distL="114300" distR="114300" simplePos="0" relativeHeight="251657216" behindDoc="0" locked="0" layoutInCell="1" allowOverlap="1" wp14:anchorId="49CA7C41">
            <wp:simplePos x="0" y="0"/>
            <wp:positionH relativeFrom="column">
              <wp:posOffset>129540</wp:posOffset>
            </wp:positionH>
            <wp:positionV relativeFrom="paragraph">
              <wp:posOffset>759460</wp:posOffset>
            </wp:positionV>
            <wp:extent cx="2188845" cy="2109470"/>
            <wp:effectExtent l="0" t="0" r="1905" b="508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8845" cy="2109470"/>
                    </a:xfrm>
                    <a:prstGeom prst="rect">
                      <a:avLst/>
                    </a:prstGeom>
                    <a:noFill/>
                  </pic:spPr>
                </pic:pic>
              </a:graphicData>
            </a:graphic>
          </wp:anchor>
        </w:drawing>
      </w:r>
      <w:r w:rsidR="00D503CA">
        <w:rPr>
          <w:rFonts w:ascii="仿宋" w:eastAsia="仿宋" w:hAnsi="仿宋" w:cs="宋体" w:hint="eastAsia"/>
          <w:b/>
          <w:color w:val="0070C0"/>
          <w:sz w:val="24"/>
        </w:rPr>
        <w:t>（活动设立了官方</w:t>
      </w:r>
      <w:proofErr w:type="gramStart"/>
      <w:r w:rsidR="00D503CA">
        <w:rPr>
          <w:rFonts w:ascii="仿宋" w:eastAsia="仿宋" w:hAnsi="仿宋" w:cs="宋体" w:hint="eastAsia"/>
          <w:b/>
          <w:color w:val="0070C0"/>
          <w:sz w:val="24"/>
        </w:rPr>
        <w:t>微信群</w:t>
      </w:r>
      <w:proofErr w:type="gramEnd"/>
      <w:r w:rsidR="00D503CA">
        <w:rPr>
          <w:rFonts w:ascii="仿宋" w:eastAsia="仿宋" w:hAnsi="仿宋" w:cs="宋体" w:hint="eastAsia"/>
          <w:b/>
          <w:color w:val="0070C0"/>
          <w:sz w:val="24"/>
        </w:rPr>
        <w:t>，</w:t>
      </w:r>
      <w:proofErr w:type="gramStart"/>
      <w:r w:rsidR="00D503CA">
        <w:rPr>
          <w:rFonts w:ascii="仿宋" w:eastAsia="仿宋" w:hAnsi="仿宋" w:cs="宋体" w:hint="eastAsia"/>
          <w:b/>
          <w:color w:val="0070C0"/>
          <w:sz w:val="24"/>
        </w:rPr>
        <w:t>可加微</w:t>
      </w:r>
      <w:proofErr w:type="gramEnd"/>
      <w:r w:rsidR="00D503CA">
        <w:rPr>
          <w:rFonts w:ascii="仿宋" w:eastAsia="仿宋" w:hAnsi="仿宋" w:cs="宋体" w:hint="eastAsia"/>
          <w:b/>
          <w:color w:val="0070C0"/>
          <w:sz w:val="24"/>
        </w:rPr>
        <w:t>信15652125597 备注学校-专业-姓名-学历，邀请进</w:t>
      </w:r>
      <w:proofErr w:type="gramStart"/>
      <w:r w:rsidR="00D503CA">
        <w:rPr>
          <w:rFonts w:ascii="仿宋" w:eastAsia="仿宋" w:hAnsi="仿宋" w:cs="宋体" w:hint="eastAsia"/>
          <w:b/>
          <w:color w:val="0070C0"/>
          <w:sz w:val="24"/>
        </w:rPr>
        <w:t>群了</w:t>
      </w:r>
      <w:proofErr w:type="gramEnd"/>
      <w:r w:rsidR="00D503CA">
        <w:rPr>
          <w:rFonts w:ascii="仿宋" w:eastAsia="仿宋" w:hAnsi="仿宋" w:cs="宋体" w:hint="eastAsia"/>
          <w:b/>
          <w:color w:val="0070C0"/>
          <w:sz w:val="24"/>
        </w:rPr>
        <w:t>解参会单位信息）</w:t>
      </w:r>
    </w:p>
    <w:p w:rsidR="009C452A" w:rsidRDefault="009C452A" w:rsidP="009C452A">
      <w:pPr>
        <w:tabs>
          <w:tab w:val="left" w:pos="1166"/>
        </w:tabs>
        <w:spacing w:line="460" w:lineRule="exact"/>
        <w:rPr>
          <w:rFonts w:ascii="仿宋" w:eastAsia="仿宋" w:hAnsi="仿宋" w:cs="宋体"/>
          <w:b/>
          <w:color w:val="000000"/>
          <w:sz w:val="24"/>
          <w:u w:val="single"/>
        </w:rPr>
      </w:pPr>
    </w:p>
    <w:p w:rsidR="00C9084C" w:rsidRDefault="00D503CA">
      <w:pPr>
        <w:spacing w:line="560" w:lineRule="exact"/>
        <w:jc w:val="left"/>
        <w:rPr>
          <w:rFonts w:ascii="楷体" w:eastAsia="楷体" w:hAnsi="楷体" w:cs="楷体"/>
          <w:b/>
          <w:bCs/>
          <w:color w:val="FF0000"/>
          <w:sz w:val="28"/>
          <w:szCs w:val="28"/>
          <w:shd w:val="clear" w:color="auto" w:fill="FFFFFF"/>
        </w:rPr>
      </w:pPr>
      <w:r>
        <w:rPr>
          <w:rFonts w:ascii="仿宋" w:eastAsia="仿宋" w:hAnsi="仿宋" w:cs="仿宋" w:hint="eastAsia"/>
          <w:b/>
          <w:bCs/>
          <w:color w:val="FF0000"/>
          <w:kern w:val="0"/>
          <w:sz w:val="32"/>
          <w:szCs w:val="32"/>
        </w:rPr>
        <w:t xml:space="preserve"> </w:t>
      </w:r>
      <w:r>
        <w:rPr>
          <w:rFonts w:ascii="楷体" w:eastAsia="楷体" w:hAnsi="楷体" w:cs="楷体" w:hint="eastAsia"/>
          <w:b/>
          <w:bCs/>
          <w:color w:val="FF0000"/>
          <w:sz w:val="28"/>
          <w:szCs w:val="28"/>
        </w:rPr>
        <w:t>本次活动主要面向全国各地高校的2019届</w:t>
      </w:r>
      <w:r w:rsidR="00567D59">
        <w:rPr>
          <w:rFonts w:ascii="楷体" w:eastAsia="楷体" w:hAnsi="楷体" w:cs="楷体" w:hint="eastAsia"/>
          <w:b/>
          <w:bCs/>
          <w:color w:val="FF0000"/>
          <w:sz w:val="28"/>
          <w:szCs w:val="28"/>
        </w:rPr>
        <w:t>、2020届</w:t>
      </w:r>
      <w:bookmarkStart w:id="0" w:name="_GoBack"/>
      <w:bookmarkEnd w:id="0"/>
      <w:r>
        <w:rPr>
          <w:rFonts w:ascii="楷体" w:eastAsia="楷体" w:hAnsi="楷体" w:cs="楷体" w:hint="eastAsia"/>
          <w:b/>
          <w:bCs/>
          <w:color w:val="FF0000"/>
          <w:sz w:val="28"/>
          <w:szCs w:val="28"/>
        </w:rPr>
        <w:t>硕博毕业生，欢</w:t>
      </w:r>
      <w:r>
        <w:rPr>
          <w:rFonts w:ascii="楷体" w:eastAsia="楷体" w:hAnsi="楷体" w:cs="楷体" w:hint="eastAsia"/>
          <w:b/>
          <w:bCs/>
          <w:color w:val="FF0000"/>
          <w:sz w:val="28"/>
          <w:szCs w:val="28"/>
          <w:shd w:val="clear" w:color="auto" w:fill="FFFFFF"/>
        </w:rPr>
        <w:t>迎各位踊跃报名！</w:t>
      </w:r>
    </w:p>
    <w:p w:rsidR="00C9084C" w:rsidRDefault="00C9084C">
      <w:pPr>
        <w:spacing w:line="560" w:lineRule="exact"/>
        <w:jc w:val="left"/>
        <w:rPr>
          <w:rFonts w:ascii="楷体" w:eastAsia="楷体" w:hAnsi="楷体" w:cs="楷体"/>
          <w:b/>
          <w:bCs/>
          <w:color w:val="FF0000"/>
          <w:sz w:val="28"/>
          <w:szCs w:val="28"/>
          <w:shd w:val="clear" w:color="auto" w:fill="FFFFFF"/>
        </w:rPr>
      </w:pPr>
    </w:p>
    <w:p w:rsidR="00C9084C" w:rsidRDefault="00D503CA">
      <w:pPr>
        <w:spacing w:line="346" w:lineRule="exact"/>
        <w:rPr>
          <w:rFonts w:ascii="楷体" w:eastAsia="楷体" w:hAnsi="楷体" w:cs="楷体"/>
          <w:b/>
          <w:bCs/>
          <w:color w:val="000000"/>
          <w:sz w:val="28"/>
          <w:szCs w:val="28"/>
        </w:rPr>
      </w:pPr>
      <w:r>
        <w:rPr>
          <w:rFonts w:ascii="楷体" w:eastAsia="楷体" w:hAnsi="楷体" w:cs="楷体" w:hint="eastAsia"/>
          <w:b/>
          <w:bCs/>
          <w:color w:val="000000"/>
          <w:sz w:val="28"/>
          <w:szCs w:val="28"/>
        </w:rPr>
        <w:t>以下为最新更新的部分参会单位名录（持续更新中）：</w:t>
      </w:r>
    </w:p>
    <w:p w:rsidR="00C9084C" w:rsidRDefault="00C9084C">
      <w:pPr>
        <w:spacing w:line="346" w:lineRule="exact"/>
        <w:rPr>
          <w:rFonts w:ascii="楷体" w:eastAsia="楷体" w:hAnsi="楷体" w:cs="楷体"/>
          <w:b/>
          <w:bCs/>
          <w:color w:val="000000"/>
          <w:sz w:val="28"/>
          <w:szCs w:val="28"/>
        </w:rPr>
      </w:pPr>
    </w:p>
    <w:p w:rsidR="00C9084C" w:rsidRDefault="00D503CA">
      <w:pPr>
        <w:numPr>
          <w:ilvl w:val="0"/>
          <w:numId w:val="1"/>
        </w:numPr>
        <w:spacing w:line="520" w:lineRule="exact"/>
      </w:pPr>
      <w:r>
        <w:rPr>
          <w:rFonts w:hint="eastAsia"/>
        </w:rPr>
        <w:t>国家工业信息</w:t>
      </w:r>
      <w:proofErr w:type="gramStart"/>
      <w:r>
        <w:rPr>
          <w:rFonts w:hint="eastAsia"/>
        </w:rPr>
        <w:t>安全发展</w:t>
      </w:r>
      <w:proofErr w:type="gramEnd"/>
      <w:r>
        <w:rPr>
          <w:rFonts w:hint="eastAsia"/>
        </w:rPr>
        <w:t>研究中心</w:t>
      </w:r>
    </w:p>
    <w:p w:rsidR="00C9084C" w:rsidRDefault="00D503CA">
      <w:pPr>
        <w:numPr>
          <w:ilvl w:val="0"/>
          <w:numId w:val="1"/>
        </w:numPr>
        <w:spacing w:line="520" w:lineRule="exact"/>
      </w:pPr>
      <w:r>
        <w:rPr>
          <w:rFonts w:hint="eastAsia"/>
        </w:rPr>
        <w:t>中国航空制造技术研究院</w:t>
      </w:r>
    </w:p>
    <w:p w:rsidR="00C9084C" w:rsidRDefault="00D503CA">
      <w:pPr>
        <w:numPr>
          <w:ilvl w:val="0"/>
          <w:numId w:val="1"/>
        </w:numPr>
        <w:spacing w:line="520" w:lineRule="exact"/>
      </w:pPr>
      <w:r>
        <w:rPr>
          <w:rFonts w:hint="eastAsia"/>
        </w:rPr>
        <w:t>庆铃汽车</w:t>
      </w:r>
      <w:r>
        <w:rPr>
          <w:rFonts w:hint="eastAsia"/>
        </w:rPr>
        <w:t>(</w:t>
      </w:r>
      <w:r>
        <w:rPr>
          <w:rFonts w:hint="eastAsia"/>
        </w:rPr>
        <w:t>集团</w:t>
      </w:r>
      <w:r>
        <w:rPr>
          <w:rFonts w:hint="eastAsia"/>
        </w:rPr>
        <w:t>)</w:t>
      </w:r>
      <w:r>
        <w:rPr>
          <w:rFonts w:hint="eastAsia"/>
        </w:rPr>
        <w:t>有限公司</w:t>
      </w:r>
    </w:p>
    <w:p w:rsidR="00C9084C" w:rsidRDefault="00D503CA">
      <w:pPr>
        <w:numPr>
          <w:ilvl w:val="0"/>
          <w:numId w:val="1"/>
        </w:numPr>
        <w:spacing w:line="520" w:lineRule="exact"/>
      </w:pPr>
      <w:r>
        <w:rPr>
          <w:rFonts w:hint="eastAsia"/>
        </w:rPr>
        <w:t>中国航空工业集团公司北京长城计量测试技术研究所</w:t>
      </w:r>
    </w:p>
    <w:p w:rsidR="00C9084C" w:rsidRDefault="00D503CA">
      <w:pPr>
        <w:numPr>
          <w:ilvl w:val="0"/>
          <w:numId w:val="1"/>
        </w:numPr>
        <w:spacing w:line="520" w:lineRule="exact"/>
      </w:pPr>
      <w:r>
        <w:rPr>
          <w:rFonts w:hint="eastAsia"/>
        </w:rPr>
        <w:t>佳能医疗系统（中国）有限公司</w:t>
      </w:r>
    </w:p>
    <w:p w:rsidR="00C9084C" w:rsidRDefault="00D503CA">
      <w:pPr>
        <w:numPr>
          <w:ilvl w:val="0"/>
          <w:numId w:val="1"/>
        </w:numPr>
        <w:spacing w:line="520" w:lineRule="exact"/>
      </w:pPr>
      <w:r>
        <w:rPr>
          <w:rFonts w:hint="eastAsia"/>
        </w:rPr>
        <w:t>北京神舟航天软件技术有限公司</w:t>
      </w:r>
    </w:p>
    <w:p w:rsidR="00C9084C" w:rsidRDefault="00D503CA">
      <w:pPr>
        <w:numPr>
          <w:ilvl w:val="0"/>
          <w:numId w:val="1"/>
        </w:numPr>
        <w:spacing w:line="520" w:lineRule="exact"/>
      </w:pPr>
      <w:r>
        <w:rPr>
          <w:rFonts w:hint="eastAsia"/>
        </w:rPr>
        <w:t>北京</w:t>
      </w:r>
      <w:proofErr w:type="gramStart"/>
      <w:r>
        <w:rPr>
          <w:rFonts w:hint="eastAsia"/>
        </w:rPr>
        <w:t>博晖创新</w:t>
      </w:r>
      <w:proofErr w:type="gramEnd"/>
      <w:r>
        <w:rPr>
          <w:rFonts w:hint="eastAsia"/>
        </w:rPr>
        <w:t>生物技术股份有限公司</w:t>
      </w:r>
    </w:p>
    <w:p w:rsidR="00C9084C" w:rsidRDefault="00D503CA">
      <w:pPr>
        <w:numPr>
          <w:ilvl w:val="0"/>
          <w:numId w:val="1"/>
        </w:numPr>
        <w:spacing w:line="520" w:lineRule="exact"/>
      </w:pPr>
      <w:r>
        <w:rPr>
          <w:rFonts w:hint="eastAsia"/>
        </w:rPr>
        <w:t>北京中纺化工股份有限公司</w:t>
      </w:r>
    </w:p>
    <w:p w:rsidR="00C9084C" w:rsidRDefault="00D503CA">
      <w:pPr>
        <w:numPr>
          <w:ilvl w:val="0"/>
          <w:numId w:val="1"/>
        </w:numPr>
        <w:spacing w:line="520" w:lineRule="exact"/>
      </w:pPr>
      <w:r>
        <w:rPr>
          <w:rFonts w:hint="eastAsia"/>
        </w:rPr>
        <w:t>西安航天自动化股份有限公司</w:t>
      </w:r>
    </w:p>
    <w:p w:rsidR="00C9084C" w:rsidRDefault="00D503CA">
      <w:pPr>
        <w:numPr>
          <w:ilvl w:val="0"/>
          <w:numId w:val="1"/>
        </w:numPr>
        <w:spacing w:line="520" w:lineRule="exact"/>
      </w:pPr>
      <w:r>
        <w:rPr>
          <w:rFonts w:hint="eastAsia"/>
        </w:rPr>
        <w:t>广东省微生物研究所（广东省微生物分析检测中心）</w:t>
      </w:r>
    </w:p>
    <w:p w:rsidR="00C9084C" w:rsidRDefault="00D503CA">
      <w:pPr>
        <w:numPr>
          <w:ilvl w:val="0"/>
          <w:numId w:val="1"/>
        </w:numPr>
        <w:spacing w:line="520" w:lineRule="exact"/>
      </w:pPr>
      <w:r>
        <w:rPr>
          <w:rFonts w:hint="eastAsia"/>
        </w:rPr>
        <w:t>中国科协创新战略研究院（</w:t>
      </w:r>
      <w:r>
        <w:rPr>
          <w:rFonts w:hint="eastAsia"/>
        </w:rPr>
        <w:t>NAIS</w:t>
      </w:r>
      <w:r>
        <w:rPr>
          <w:rFonts w:hint="eastAsia"/>
        </w:rPr>
        <w:t>）</w:t>
      </w:r>
    </w:p>
    <w:p w:rsidR="00C9084C" w:rsidRDefault="00D503CA">
      <w:pPr>
        <w:numPr>
          <w:ilvl w:val="0"/>
          <w:numId w:val="1"/>
        </w:numPr>
        <w:spacing w:line="520" w:lineRule="exact"/>
      </w:pPr>
      <w:r>
        <w:rPr>
          <w:rFonts w:hint="eastAsia"/>
        </w:rPr>
        <w:t>中国专利技术开发公司</w:t>
      </w:r>
    </w:p>
    <w:p w:rsidR="00C9084C" w:rsidRDefault="00D503CA">
      <w:pPr>
        <w:numPr>
          <w:ilvl w:val="0"/>
          <w:numId w:val="1"/>
        </w:numPr>
        <w:spacing w:line="520" w:lineRule="exact"/>
      </w:pPr>
      <w:r>
        <w:rPr>
          <w:rFonts w:hint="eastAsia"/>
        </w:rPr>
        <w:t>河北大学</w:t>
      </w:r>
    </w:p>
    <w:p w:rsidR="00C9084C" w:rsidRDefault="00D503CA">
      <w:pPr>
        <w:numPr>
          <w:ilvl w:val="0"/>
          <w:numId w:val="1"/>
        </w:numPr>
        <w:spacing w:line="520" w:lineRule="exact"/>
      </w:pPr>
      <w:r>
        <w:rPr>
          <w:rFonts w:hint="eastAsia"/>
        </w:rPr>
        <w:t>江苏师范大学</w:t>
      </w:r>
    </w:p>
    <w:p w:rsidR="00C9084C" w:rsidRDefault="00D503CA">
      <w:pPr>
        <w:numPr>
          <w:ilvl w:val="0"/>
          <w:numId w:val="1"/>
        </w:numPr>
        <w:spacing w:line="520" w:lineRule="exact"/>
      </w:pPr>
      <w:r>
        <w:rPr>
          <w:rFonts w:hint="eastAsia"/>
        </w:rPr>
        <w:t>西南医科大学</w:t>
      </w:r>
    </w:p>
    <w:p w:rsidR="00C9084C" w:rsidRDefault="00D503CA">
      <w:pPr>
        <w:numPr>
          <w:ilvl w:val="0"/>
          <w:numId w:val="1"/>
        </w:numPr>
        <w:spacing w:line="520" w:lineRule="exact"/>
      </w:pPr>
      <w:r>
        <w:rPr>
          <w:rFonts w:hint="eastAsia"/>
        </w:rPr>
        <w:t>贵州大学</w:t>
      </w:r>
    </w:p>
    <w:p w:rsidR="00C9084C" w:rsidRDefault="00D503CA">
      <w:pPr>
        <w:numPr>
          <w:ilvl w:val="0"/>
          <w:numId w:val="1"/>
        </w:numPr>
        <w:spacing w:line="520" w:lineRule="exact"/>
      </w:pPr>
      <w:r>
        <w:rPr>
          <w:rFonts w:hint="eastAsia"/>
        </w:rPr>
        <w:t>北京石墨烯研究院</w:t>
      </w:r>
    </w:p>
    <w:p w:rsidR="00C9084C" w:rsidRDefault="00D503CA">
      <w:pPr>
        <w:numPr>
          <w:ilvl w:val="0"/>
          <w:numId w:val="1"/>
        </w:numPr>
        <w:spacing w:line="520" w:lineRule="exact"/>
      </w:pPr>
      <w:r>
        <w:rPr>
          <w:rFonts w:hint="eastAsia"/>
        </w:rPr>
        <w:t>华夏银行股份有限公司</w:t>
      </w:r>
    </w:p>
    <w:p w:rsidR="00C9084C" w:rsidRDefault="00D503CA">
      <w:pPr>
        <w:numPr>
          <w:ilvl w:val="0"/>
          <w:numId w:val="1"/>
        </w:numPr>
        <w:spacing w:line="520" w:lineRule="exact"/>
      </w:pPr>
      <w:r>
        <w:rPr>
          <w:rFonts w:hint="eastAsia"/>
        </w:rPr>
        <w:t>河北科技大学</w:t>
      </w:r>
    </w:p>
    <w:p w:rsidR="00C9084C" w:rsidRDefault="00D503CA">
      <w:pPr>
        <w:numPr>
          <w:ilvl w:val="0"/>
          <w:numId w:val="1"/>
        </w:numPr>
        <w:spacing w:line="520" w:lineRule="exact"/>
      </w:pPr>
      <w:r>
        <w:rPr>
          <w:rFonts w:hint="eastAsia"/>
        </w:rPr>
        <w:t>中国科学院计算技术研究所</w:t>
      </w:r>
    </w:p>
    <w:p w:rsidR="00C9084C" w:rsidRDefault="00D503CA">
      <w:pPr>
        <w:numPr>
          <w:ilvl w:val="0"/>
          <w:numId w:val="1"/>
        </w:numPr>
        <w:spacing w:line="520" w:lineRule="exact"/>
      </w:pPr>
      <w:r>
        <w:rPr>
          <w:rFonts w:hint="eastAsia"/>
        </w:rPr>
        <w:lastRenderedPageBreak/>
        <w:t>之江实验室</w:t>
      </w:r>
    </w:p>
    <w:p w:rsidR="00C9084C" w:rsidRDefault="00D503CA">
      <w:pPr>
        <w:numPr>
          <w:ilvl w:val="0"/>
          <w:numId w:val="1"/>
        </w:numPr>
        <w:spacing w:line="520" w:lineRule="exact"/>
      </w:pPr>
      <w:r>
        <w:rPr>
          <w:rFonts w:hint="eastAsia"/>
        </w:rPr>
        <w:t>哈尔滨工程大学</w:t>
      </w:r>
    </w:p>
    <w:p w:rsidR="00C9084C" w:rsidRDefault="00D503CA">
      <w:pPr>
        <w:numPr>
          <w:ilvl w:val="0"/>
          <w:numId w:val="1"/>
        </w:numPr>
        <w:spacing w:line="520" w:lineRule="exact"/>
      </w:pPr>
      <w:r>
        <w:rPr>
          <w:rFonts w:hint="eastAsia"/>
        </w:rPr>
        <w:t>南京工程学院</w:t>
      </w:r>
    </w:p>
    <w:p w:rsidR="00C9084C" w:rsidRDefault="00D503CA">
      <w:pPr>
        <w:numPr>
          <w:ilvl w:val="0"/>
          <w:numId w:val="1"/>
        </w:numPr>
        <w:spacing w:line="520" w:lineRule="exact"/>
      </w:pPr>
      <w:r>
        <w:rPr>
          <w:rFonts w:hint="eastAsia"/>
        </w:rPr>
        <w:t>中国电子科技集团公司第五十八研究所</w:t>
      </w:r>
    </w:p>
    <w:p w:rsidR="00C9084C" w:rsidRDefault="00D503CA">
      <w:pPr>
        <w:numPr>
          <w:ilvl w:val="0"/>
          <w:numId w:val="1"/>
        </w:numPr>
        <w:spacing w:line="520" w:lineRule="exact"/>
      </w:pPr>
      <w:r>
        <w:rPr>
          <w:rFonts w:hint="eastAsia"/>
        </w:rPr>
        <w:t>太原科技大学</w:t>
      </w:r>
    </w:p>
    <w:p w:rsidR="00C9084C" w:rsidRDefault="00D503CA">
      <w:pPr>
        <w:numPr>
          <w:ilvl w:val="0"/>
          <w:numId w:val="1"/>
        </w:numPr>
        <w:spacing w:line="520" w:lineRule="exact"/>
      </w:pPr>
      <w:r>
        <w:rPr>
          <w:rFonts w:hint="eastAsia"/>
        </w:rPr>
        <w:t>万科集团</w:t>
      </w:r>
    </w:p>
    <w:p w:rsidR="00C9084C" w:rsidRDefault="00D503CA">
      <w:pPr>
        <w:numPr>
          <w:ilvl w:val="0"/>
          <w:numId w:val="1"/>
        </w:numPr>
        <w:spacing w:line="520" w:lineRule="exact"/>
      </w:pPr>
      <w:r>
        <w:rPr>
          <w:rFonts w:hint="eastAsia"/>
        </w:rPr>
        <w:t>蚌埠医学院</w:t>
      </w:r>
    </w:p>
    <w:p w:rsidR="00C9084C" w:rsidRDefault="00D503CA">
      <w:pPr>
        <w:numPr>
          <w:ilvl w:val="0"/>
          <w:numId w:val="1"/>
        </w:numPr>
        <w:spacing w:line="520" w:lineRule="exact"/>
      </w:pPr>
      <w:r>
        <w:rPr>
          <w:rFonts w:hint="eastAsia"/>
        </w:rPr>
        <w:t>中国科普研究所</w:t>
      </w:r>
    </w:p>
    <w:p w:rsidR="00C9084C" w:rsidRDefault="00D503CA">
      <w:pPr>
        <w:numPr>
          <w:ilvl w:val="0"/>
          <w:numId w:val="1"/>
        </w:numPr>
        <w:spacing w:line="520" w:lineRule="exact"/>
      </w:pPr>
      <w:r>
        <w:rPr>
          <w:rFonts w:hint="eastAsia"/>
        </w:rPr>
        <w:t>中国航天科技集团公司九院十三所（航天十三所）</w:t>
      </w:r>
    </w:p>
    <w:p w:rsidR="00C9084C" w:rsidRDefault="00D503CA">
      <w:pPr>
        <w:numPr>
          <w:ilvl w:val="0"/>
          <w:numId w:val="1"/>
        </w:numPr>
        <w:spacing w:line="520" w:lineRule="exact"/>
      </w:pPr>
      <w:r>
        <w:rPr>
          <w:rFonts w:hint="eastAsia"/>
        </w:rPr>
        <w:t>江苏科技大学</w:t>
      </w:r>
    </w:p>
    <w:p w:rsidR="00C9084C" w:rsidRDefault="00D503CA">
      <w:pPr>
        <w:numPr>
          <w:ilvl w:val="0"/>
          <w:numId w:val="1"/>
        </w:numPr>
        <w:spacing w:line="520" w:lineRule="exact"/>
      </w:pPr>
      <w:r>
        <w:rPr>
          <w:rFonts w:hint="eastAsia"/>
        </w:rPr>
        <w:t>上海第二工业大学</w:t>
      </w:r>
    </w:p>
    <w:p w:rsidR="00C9084C" w:rsidRDefault="00D503CA">
      <w:pPr>
        <w:numPr>
          <w:ilvl w:val="0"/>
          <w:numId w:val="1"/>
        </w:numPr>
        <w:spacing w:line="520" w:lineRule="exact"/>
      </w:pPr>
      <w:r>
        <w:rPr>
          <w:rFonts w:hint="eastAsia"/>
        </w:rPr>
        <w:t>曲阜师范大学</w:t>
      </w:r>
    </w:p>
    <w:p w:rsidR="00C9084C" w:rsidRDefault="00D503CA">
      <w:pPr>
        <w:numPr>
          <w:ilvl w:val="0"/>
          <w:numId w:val="1"/>
        </w:numPr>
        <w:spacing w:line="520" w:lineRule="exact"/>
      </w:pPr>
      <w:r>
        <w:rPr>
          <w:rFonts w:hint="eastAsia"/>
        </w:rPr>
        <w:t>赛迪顾问股份有限公司</w:t>
      </w:r>
    </w:p>
    <w:p w:rsidR="00C9084C" w:rsidRDefault="00D503CA">
      <w:pPr>
        <w:numPr>
          <w:ilvl w:val="0"/>
          <w:numId w:val="1"/>
        </w:numPr>
        <w:spacing w:line="520" w:lineRule="exact"/>
      </w:pPr>
      <w:r>
        <w:rPr>
          <w:rFonts w:hint="eastAsia"/>
        </w:rPr>
        <w:t>广东海洋大学</w:t>
      </w:r>
    </w:p>
    <w:p w:rsidR="00C9084C" w:rsidRDefault="00D503CA">
      <w:pPr>
        <w:numPr>
          <w:ilvl w:val="0"/>
          <w:numId w:val="1"/>
        </w:numPr>
        <w:spacing w:line="520" w:lineRule="exact"/>
      </w:pPr>
      <w:r>
        <w:rPr>
          <w:rFonts w:hint="eastAsia"/>
        </w:rPr>
        <w:t>河北经贸大学</w:t>
      </w:r>
    </w:p>
    <w:p w:rsidR="00C9084C" w:rsidRDefault="00D503CA">
      <w:pPr>
        <w:numPr>
          <w:ilvl w:val="0"/>
          <w:numId w:val="1"/>
        </w:numPr>
        <w:spacing w:line="520" w:lineRule="exact"/>
      </w:pPr>
      <w:r>
        <w:rPr>
          <w:rFonts w:hint="eastAsia"/>
        </w:rPr>
        <w:t>河北地质大学</w:t>
      </w:r>
    </w:p>
    <w:p w:rsidR="00C9084C" w:rsidRDefault="00D503CA">
      <w:pPr>
        <w:numPr>
          <w:ilvl w:val="0"/>
          <w:numId w:val="1"/>
        </w:numPr>
        <w:spacing w:line="520" w:lineRule="exact"/>
      </w:pPr>
      <w:r>
        <w:rPr>
          <w:rFonts w:hint="eastAsia"/>
        </w:rPr>
        <w:t>桂林理工大学</w:t>
      </w:r>
    </w:p>
    <w:p w:rsidR="00C9084C" w:rsidRDefault="00D503CA">
      <w:pPr>
        <w:numPr>
          <w:ilvl w:val="0"/>
          <w:numId w:val="1"/>
        </w:numPr>
        <w:spacing w:line="520" w:lineRule="exact"/>
      </w:pPr>
      <w:r>
        <w:rPr>
          <w:rFonts w:hint="eastAsia"/>
        </w:rPr>
        <w:t>青海民族大学</w:t>
      </w:r>
    </w:p>
    <w:p w:rsidR="00C9084C" w:rsidRDefault="00D503CA">
      <w:pPr>
        <w:numPr>
          <w:ilvl w:val="0"/>
          <w:numId w:val="1"/>
        </w:numPr>
        <w:spacing w:line="520" w:lineRule="exact"/>
      </w:pPr>
      <w:r>
        <w:rPr>
          <w:rFonts w:hint="eastAsia"/>
        </w:rPr>
        <w:t>桂林电子科技大学</w:t>
      </w:r>
    </w:p>
    <w:p w:rsidR="00C9084C" w:rsidRDefault="00D503CA">
      <w:pPr>
        <w:numPr>
          <w:ilvl w:val="0"/>
          <w:numId w:val="1"/>
        </w:numPr>
        <w:spacing w:line="520" w:lineRule="exact"/>
      </w:pPr>
      <w:r>
        <w:rPr>
          <w:rFonts w:hint="eastAsia"/>
        </w:rPr>
        <w:t>常州工学院</w:t>
      </w:r>
    </w:p>
    <w:p w:rsidR="00C9084C" w:rsidRDefault="00D503CA">
      <w:pPr>
        <w:numPr>
          <w:ilvl w:val="0"/>
          <w:numId w:val="1"/>
        </w:numPr>
        <w:spacing w:line="520" w:lineRule="exact"/>
      </w:pPr>
      <w:r>
        <w:rPr>
          <w:rFonts w:hint="eastAsia"/>
        </w:rPr>
        <w:t>江西师范大学</w:t>
      </w:r>
    </w:p>
    <w:p w:rsidR="00C9084C" w:rsidRDefault="00D503CA">
      <w:pPr>
        <w:numPr>
          <w:ilvl w:val="0"/>
          <w:numId w:val="1"/>
        </w:numPr>
        <w:spacing w:line="520" w:lineRule="exact"/>
      </w:pPr>
      <w:r>
        <w:rPr>
          <w:rFonts w:hint="eastAsia"/>
        </w:rPr>
        <w:t>湖南科技大学</w:t>
      </w:r>
    </w:p>
    <w:p w:rsidR="00C9084C" w:rsidRDefault="00D503CA">
      <w:pPr>
        <w:numPr>
          <w:ilvl w:val="0"/>
          <w:numId w:val="1"/>
        </w:numPr>
        <w:spacing w:line="520" w:lineRule="exact"/>
      </w:pPr>
      <w:r>
        <w:rPr>
          <w:rFonts w:hint="eastAsia"/>
        </w:rPr>
        <w:t>上海理工大学</w:t>
      </w:r>
    </w:p>
    <w:p w:rsidR="00C9084C" w:rsidRDefault="00D503CA">
      <w:pPr>
        <w:numPr>
          <w:ilvl w:val="0"/>
          <w:numId w:val="1"/>
        </w:numPr>
        <w:spacing w:line="520" w:lineRule="exact"/>
      </w:pPr>
      <w:r>
        <w:rPr>
          <w:rFonts w:hint="eastAsia"/>
        </w:rPr>
        <w:t>枣庄学院</w:t>
      </w:r>
    </w:p>
    <w:p w:rsidR="00C9084C" w:rsidRDefault="00D503CA">
      <w:pPr>
        <w:numPr>
          <w:ilvl w:val="0"/>
          <w:numId w:val="1"/>
        </w:numPr>
        <w:spacing w:line="520" w:lineRule="exact"/>
      </w:pPr>
      <w:r>
        <w:rPr>
          <w:rFonts w:hint="eastAsia"/>
        </w:rPr>
        <w:t>中国航天科工集团六院</w:t>
      </w:r>
      <w:r>
        <w:rPr>
          <w:rFonts w:hint="eastAsia"/>
        </w:rPr>
        <w:t>601</w:t>
      </w:r>
      <w:r>
        <w:rPr>
          <w:rFonts w:hint="eastAsia"/>
        </w:rPr>
        <w:t>所</w:t>
      </w:r>
    </w:p>
    <w:p w:rsidR="00C9084C" w:rsidRDefault="00D503CA">
      <w:pPr>
        <w:numPr>
          <w:ilvl w:val="0"/>
          <w:numId w:val="1"/>
        </w:numPr>
        <w:spacing w:line="520" w:lineRule="exact"/>
      </w:pPr>
      <w:r>
        <w:rPr>
          <w:rFonts w:hint="eastAsia"/>
        </w:rPr>
        <w:t>联通在线信息科技有限公司</w:t>
      </w:r>
    </w:p>
    <w:p w:rsidR="00C9084C" w:rsidRDefault="00D503CA">
      <w:pPr>
        <w:numPr>
          <w:ilvl w:val="0"/>
          <w:numId w:val="1"/>
        </w:numPr>
        <w:spacing w:line="520" w:lineRule="exact"/>
      </w:pPr>
      <w:r>
        <w:rPr>
          <w:rFonts w:hint="eastAsia"/>
        </w:rPr>
        <w:lastRenderedPageBreak/>
        <w:t>北京海天瑞声科技股份有限公司</w:t>
      </w:r>
    </w:p>
    <w:p w:rsidR="00C9084C" w:rsidRDefault="00D503CA">
      <w:pPr>
        <w:numPr>
          <w:ilvl w:val="0"/>
          <w:numId w:val="1"/>
        </w:numPr>
        <w:spacing w:line="520" w:lineRule="exact"/>
      </w:pPr>
      <w:r>
        <w:rPr>
          <w:rFonts w:hint="eastAsia"/>
        </w:rPr>
        <w:t>天狮集团有限公司</w:t>
      </w:r>
    </w:p>
    <w:p w:rsidR="00C9084C" w:rsidRDefault="00D503CA">
      <w:pPr>
        <w:numPr>
          <w:ilvl w:val="0"/>
          <w:numId w:val="1"/>
        </w:numPr>
        <w:spacing w:line="520" w:lineRule="exact"/>
      </w:pPr>
      <w:r>
        <w:rPr>
          <w:rFonts w:hint="eastAsia"/>
        </w:rPr>
        <w:t>中国航天科工集团六院</w:t>
      </w:r>
      <w:r>
        <w:rPr>
          <w:rFonts w:hint="eastAsia"/>
        </w:rPr>
        <w:t>210</w:t>
      </w:r>
      <w:r>
        <w:rPr>
          <w:rFonts w:hint="eastAsia"/>
        </w:rPr>
        <w:t>所</w:t>
      </w:r>
    </w:p>
    <w:p w:rsidR="00C9084C" w:rsidRDefault="00D503CA">
      <w:pPr>
        <w:numPr>
          <w:ilvl w:val="0"/>
          <w:numId w:val="1"/>
        </w:numPr>
        <w:spacing w:line="520" w:lineRule="exact"/>
      </w:pPr>
      <w:r>
        <w:rPr>
          <w:rFonts w:hint="eastAsia"/>
        </w:rPr>
        <w:t>巨石集团有限公司</w:t>
      </w:r>
    </w:p>
    <w:p w:rsidR="00C9084C" w:rsidRDefault="00D503CA">
      <w:pPr>
        <w:numPr>
          <w:ilvl w:val="0"/>
          <w:numId w:val="1"/>
        </w:numPr>
        <w:spacing w:line="520" w:lineRule="exact"/>
      </w:pPr>
      <w:r>
        <w:rPr>
          <w:rFonts w:hint="eastAsia"/>
        </w:rPr>
        <w:t>金陵科技学院</w:t>
      </w:r>
    </w:p>
    <w:p w:rsidR="00C9084C" w:rsidRDefault="00D503CA">
      <w:pPr>
        <w:numPr>
          <w:ilvl w:val="0"/>
          <w:numId w:val="1"/>
        </w:numPr>
        <w:spacing w:line="520" w:lineRule="exact"/>
      </w:pPr>
      <w:r>
        <w:rPr>
          <w:rFonts w:hint="eastAsia"/>
        </w:rPr>
        <w:t>湖北文理学院</w:t>
      </w:r>
    </w:p>
    <w:p w:rsidR="00C9084C" w:rsidRDefault="00D503CA">
      <w:pPr>
        <w:numPr>
          <w:ilvl w:val="0"/>
          <w:numId w:val="1"/>
        </w:numPr>
        <w:spacing w:line="520" w:lineRule="exact"/>
      </w:pPr>
      <w:r>
        <w:rPr>
          <w:rFonts w:hint="eastAsia"/>
        </w:rPr>
        <w:t>北京</w:t>
      </w:r>
      <w:proofErr w:type="gramStart"/>
      <w:r>
        <w:rPr>
          <w:rFonts w:hint="eastAsia"/>
        </w:rPr>
        <w:t>世纪东方国铁科技</w:t>
      </w:r>
      <w:proofErr w:type="gramEnd"/>
      <w:r>
        <w:rPr>
          <w:rFonts w:hint="eastAsia"/>
        </w:rPr>
        <w:t>股份有限公司</w:t>
      </w:r>
    </w:p>
    <w:p w:rsidR="00C9084C" w:rsidRDefault="00D503CA">
      <w:pPr>
        <w:numPr>
          <w:ilvl w:val="0"/>
          <w:numId w:val="1"/>
        </w:numPr>
        <w:spacing w:line="520" w:lineRule="exact"/>
      </w:pPr>
      <w:r>
        <w:rPr>
          <w:rFonts w:hint="eastAsia"/>
        </w:rPr>
        <w:t>北京公共交通控股（集团）有限公司</w:t>
      </w:r>
    </w:p>
    <w:p w:rsidR="00C9084C" w:rsidRDefault="00D503CA">
      <w:pPr>
        <w:numPr>
          <w:ilvl w:val="0"/>
          <w:numId w:val="1"/>
        </w:numPr>
        <w:spacing w:line="520" w:lineRule="exact"/>
      </w:pPr>
      <w:r>
        <w:rPr>
          <w:rFonts w:hint="eastAsia"/>
        </w:rPr>
        <w:t>北京公共交通控股（集团）有限公司资产管理分公司</w:t>
      </w:r>
    </w:p>
    <w:p w:rsidR="00C9084C" w:rsidRDefault="00D503CA">
      <w:pPr>
        <w:numPr>
          <w:ilvl w:val="0"/>
          <w:numId w:val="1"/>
        </w:numPr>
        <w:spacing w:line="520" w:lineRule="exact"/>
      </w:pPr>
      <w:r>
        <w:rPr>
          <w:rFonts w:hint="eastAsia"/>
        </w:rPr>
        <w:t>中国软件与技术服务股份有限公司</w:t>
      </w:r>
    </w:p>
    <w:p w:rsidR="00C9084C" w:rsidRDefault="00D503CA">
      <w:pPr>
        <w:numPr>
          <w:ilvl w:val="0"/>
          <w:numId w:val="1"/>
        </w:numPr>
        <w:spacing w:line="520" w:lineRule="exact"/>
      </w:pPr>
      <w:r>
        <w:rPr>
          <w:rFonts w:hint="eastAsia"/>
        </w:rPr>
        <w:t>中国电子信息产业发展研究院</w:t>
      </w:r>
    </w:p>
    <w:p w:rsidR="00C9084C" w:rsidRDefault="00D503CA">
      <w:pPr>
        <w:numPr>
          <w:ilvl w:val="0"/>
          <w:numId w:val="1"/>
        </w:numPr>
        <w:spacing w:line="520" w:lineRule="exact"/>
      </w:pPr>
      <w:r>
        <w:rPr>
          <w:rFonts w:hint="eastAsia"/>
        </w:rPr>
        <w:t>中国电子技术标准化研究院</w:t>
      </w:r>
    </w:p>
    <w:p w:rsidR="00C9084C" w:rsidRDefault="00D503CA">
      <w:pPr>
        <w:numPr>
          <w:ilvl w:val="0"/>
          <w:numId w:val="1"/>
        </w:numPr>
        <w:spacing w:line="520" w:lineRule="exact"/>
      </w:pPr>
      <w:r>
        <w:rPr>
          <w:rFonts w:hint="eastAsia"/>
        </w:rPr>
        <w:t>北华航天工业学院</w:t>
      </w:r>
    </w:p>
    <w:p w:rsidR="00C9084C" w:rsidRDefault="00D503CA">
      <w:pPr>
        <w:numPr>
          <w:ilvl w:val="0"/>
          <w:numId w:val="1"/>
        </w:numPr>
        <w:spacing w:line="520" w:lineRule="exact"/>
      </w:pPr>
      <w:r>
        <w:rPr>
          <w:rFonts w:hint="eastAsia"/>
        </w:rPr>
        <w:t>常州纺织服装职业技术学院</w:t>
      </w:r>
    </w:p>
    <w:p w:rsidR="00C9084C" w:rsidRDefault="00D503CA">
      <w:pPr>
        <w:numPr>
          <w:ilvl w:val="0"/>
          <w:numId w:val="1"/>
        </w:numPr>
        <w:spacing w:line="520" w:lineRule="exact"/>
      </w:pPr>
      <w:r>
        <w:rPr>
          <w:rFonts w:hint="eastAsia"/>
        </w:rPr>
        <w:t>安徽工业大学</w:t>
      </w:r>
    </w:p>
    <w:p w:rsidR="00C9084C" w:rsidRDefault="00D503CA">
      <w:pPr>
        <w:numPr>
          <w:ilvl w:val="0"/>
          <w:numId w:val="1"/>
        </w:numPr>
        <w:spacing w:line="520" w:lineRule="exact"/>
      </w:pPr>
      <w:r>
        <w:rPr>
          <w:rFonts w:hint="eastAsia"/>
        </w:rPr>
        <w:t>广东电网有限责任公司</w:t>
      </w:r>
    </w:p>
    <w:p w:rsidR="00C9084C" w:rsidRDefault="00D503CA">
      <w:pPr>
        <w:numPr>
          <w:ilvl w:val="0"/>
          <w:numId w:val="1"/>
        </w:numPr>
        <w:spacing w:line="520" w:lineRule="exact"/>
      </w:pPr>
      <w:r>
        <w:rPr>
          <w:rFonts w:hint="eastAsia"/>
        </w:rPr>
        <w:t>北京航空航天大学杭州创新研究院</w:t>
      </w:r>
    </w:p>
    <w:p w:rsidR="00C9084C" w:rsidRDefault="00D503CA">
      <w:pPr>
        <w:numPr>
          <w:ilvl w:val="0"/>
          <w:numId w:val="1"/>
        </w:numPr>
        <w:spacing w:line="520" w:lineRule="exact"/>
      </w:pPr>
      <w:r>
        <w:rPr>
          <w:rFonts w:hint="eastAsia"/>
        </w:rPr>
        <w:t>北方信息控制研究院集团有限公司</w:t>
      </w:r>
    </w:p>
    <w:p w:rsidR="00C9084C" w:rsidRDefault="00D503CA">
      <w:pPr>
        <w:numPr>
          <w:ilvl w:val="0"/>
          <w:numId w:val="1"/>
        </w:numPr>
        <w:spacing w:line="520" w:lineRule="exact"/>
      </w:pPr>
      <w:r>
        <w:rPr>
          <w:rFonts w:hint="eastAsia"/>
        </w:rPr>
        <w:t>中国航天科工集团三院三</w:t>
      </w:r>
      <w:proofErr w:type="gramStart"/>
      <w:r>
        <w:rPr>
          <w:rFonts w:hint="eastAsia"/>
        </w:rPr>
        <w:t>0</w:t>
      </w:r>
      <w:proofErr w:type="gramEnd"/>
      <w:r>
        <w:rPr>
          <w:rFonts w:hint="eastAsia"/>
        </w:rPr>
        <w:t>四所</w:t>
      </w:r>
    </w:p>
    <w:p w:rsidR="00C9084C" w:rsidRDefault="00D503CA">
      <w:pPr>
        <w:numPr>
          <w:ilvl w:val="0"/>
          <w:numId w:val="1"/>
        </w:numPr>
        <w:spacing w:line="520" w:lineRule="exact"/>
      </w:pPr>
      <w:r>
        <w:rPr>
          <w:rFonts w:hint="eastAsia"/>
        </w:rPr>
        <w:t>中原工学院</w:t>
      </w:r>
    </w:p>
    <w:p w:rsidR="00C9084C" w:rsidRDefault="00D503CA">
      <w:pPr>
        <w:numPr>
          <w:ilvl w:val="0"/>
          <w:numId w:val="1"/>
        </w:numPr>
        <w:spacing w:line="520" w:lineRule="exact"/>
      </w:pPr>
      <w:r>
        <w:rPr>
          <w:rFonts w:hint="eastAsia"/>
        </w:rPr>
        <w:t>安阳工学院</w:t>
      </w:r>
    </w:p>
    <w:p w:rsidR="00C9084C" w:rsidRDefault="00D503CA">
      <w:pPr>
        <w:numPr>
          <w:ilvl w:val="0"/>
          <w:numId w:val="1"/>
        </w:numPr>
        <w:spacing w:line="520" w:lineRule="exact"/>
      </w:pPr>
      <w:r>
        <w:rPr>
          <w:rFonts w:hint="eastAsia"/>
        </w:rPr>
        <w:t>重庆工商大学</w:t>
      </w:r>
    </w:p>
    <w:p w:rsidR="00C9084C" w:rsidRDefault="00D503CA">
      <w:pPr>
        <w:numPr>
          <w:ilvl w:val="0"/>
          <w:numId w:val="1"/>
        </w:numPr>
        <w:spacing w:line="520" w:lineRule="exact"/>
      </w:pPr>
      <w:r>
        <w:rPr>
          <w:rFonts w:hint="eastAsia"/>
        </w:rPr>
        <w:t>浙江水利水电学院</w:t>
      </w:r>
    </w:p>
    <w:p w:rsidR="00C9084C" w:rsidRDefault="00D503CA">
      <w:pPr>
        <w:numPr>
          <w:ilvl w:val="0"/>
          <w:numId w:val="1"/>
        </w:numPr>
        <w:spacing w:line="520" w:lineRule="exact"/>
      </w:pPr>
      <w:r>
        <w:rPr>
          <w:rFonts w:hint="eastAsia"/>
        </w:rPr>
        <w:t>东华理工大学</w:t>
      </w:r>
    </w:p>
    <w:p w:rsidR="00C9084C" w:rsidRDefault="00D503CA">
      <w:pPr>
        <w:numPr>
          <w:ilvl w:val="0"/>
          <w:numId w:val="1"/>
        </w:numPr>
        <w:spacing w:line="520" w:lineRule="exact"/>
      </w:pPr>
      <w:r>
        <w:rPr>
          <w:rFonts w:hint="eastAsia"/>
        </w:rPr>
        <w:t>西安工业大学</w:t>
      </w:r>
    </w:p>
    <w:p w:rsidR="00C9084C" w:rsidRDefault="00D503CA">
      <w:pPr>
        <w:numPr>
          <w:ilvl w:val="0"/>
          <w:numId w:val="1"/>
        </w:numPr>
        <w:spacing w:line="520" w:lineRule="exact"/>
      </w:pPr>
      <w:r>
        <w:rPr>
          <w:rFonts w:hint="eastAsia"/>
        </w:rPr>
        <w:t>广东省航空航天装备技术研究所</w:t>
      </w:r>
    </w:p>
    <w:p w:rsidR="00C9084C" w:rsidRDefault="00D503CA">
      <w:pPr>
        <w:numPr>
          <w:ilvl w:val="0"/>
          <w:numId w:val="1"/>
        </w:numPr>
        <w:spacing w:line="520" w:lineRule="exact"/>
      </w:pPr>
      <w:r>
        <w:rPr>
          <w:rFonts w:hint="eastAsia"/>
        </w:rPr>
        <w:lastRenderedPageBreak/>
        <w:t>东北电力大学</w:t>
      </w:r>
    </w:p>
    <w:p w:rsidR="00C9084C" w:rsidRDefault="00D503CA">
      <w:pPr>
        <w:numPr>
          <w:ilvl w:val="0"/>
          <w:numId w:val="1"/>
        </w:numPr>
        <w:spacing w:line="520" w:lineRule="exact"/>
      </w:pPr>
      <w:r>
        <w:rPr>
          <w:rFonts w:hint="eastAsia"/>
        </w:rPr>
        <w:t>广西大学</w:t>
      </w:r>
    </w:p>
    <w:p w:rsidR="00C9084C" w:rsidRDefault="00D503CA">
      <w:pPr>
        <w:numPr>
          <w:ilvl w:val="0"/>
          <w:numId w:val="1"/>
        </w:numPr>
        <w:spacing w:line="520" w:lineRule="exact"/>
      </w:pPr>
      <w:r>
        <w:rPr>
          <w:rFonts w:hint="eastAsia"/>
        </w:rPr>
        <w:t>联通</w:t>
      </w:r>
      <w:proofErr w:type="gramStart"/>
      <w:r>
        <w:rPr>
          <w:rFonts w:hint="eastAsia"/>
        </w:rPr>
        <w:t>云数据</w:t>
      </w:r>
      <w:proofErr w:type="gramEnd"/>
      <w:r>
        <w:rPr>
          <w:rFonts w:hint="eastAsia"/>
        </w:rPr>
        <w:t>有限公司</w:t>
      </w:r>
    </w:p>
    <w:p w:rsidR="00C9084C" w:rsidRDefault="00D503CA">
      <w:pPr>
        <w:numPr>
          <w:ilvl w:val="0"/>
          <w:numId w:val="1"/>
        </w:numPr>
        <w:spacing w:line="520" w:lineRule="exact"/>
      </w:pPr>
      <w:r>
        <w:rPr>
          <w:rFonts w:hint="eastAsia"/>
        </w:rPr>
        <w:t>山东建邦投资管理有限公司</w:t>
      </w:r>
    </w:p>
    <w:p w:rsidR="00C9084C" w:rsidRDefault="00D503CA">
      <w:pPr>
        <w:numPr>
          <w:ilvl w:val="0"/>
          <w:numId w:val="1"/>
        </w:numPr>
        <w:spacing w:line="520" w:lineRule="exact"/>
      </w:pPr>
      <w:r>
        <w:rPr>
          <w:rFonts w:hint="eastAsia"/>
        </w:rPr>
        <w:t>山东交通学院</w:t>
      </w:r>
    </w:p>
    <w:p w:rsidR="00C9084C" w:rsidRDefault="00D503CA">
      <w:pPr>
        <w:numPr>
          <w:ilvl w:val="0"/>
          <w:numId w:val="1"/>
        </w:numPr>
        <w:spacing w:line="520" w:lineRule="exact"/>
      </w:pPr>
      <w:r>
        <w:rPr>
          <w:rFonts w:hint="eastAsia"/>
        </w:rPr>
        <w:t>中国电子科技集团公司第十五研究所</w:t>
      </w:r>
    </w:p>
    <w:p w:rsidR="00C9084C" w:rsidRDefault="00D503CA">
      <w:pPr>
        <w:numPr>
          <w:ilvl w:val="0"/>
          <w:numId w:val="1"/>
        </w:numPr>
        <w:spacing w:line="520" w:lineRule="exact"/>
      </w:pPr>
      <w:r>
        <w:rPr>
          <w:rFonts w:hint="eastAsia"/>
        </w:rPr>
        <w:t>陕西科技大学</w:t>
      </w:r>
    </w:p>
    <w:p w:rsidR="00C9084C" w:rsidRDefault="00D503CA">
      <w:pPr>
        <w:numPr>
          <w:ilvl w:val="0"/>
          <w:numId w:val="1"/>
        </w:numPr>
        <w:spacing w:line="520" w:lineRule="exact"/>
      </w:pPr>
      <w:r>
        <w:rPr>
          <w:rFonts w:hint="eastAsia"/>
        </w:rPr>
        <w:t>深圳视见医疗科技有限公司</w:t>
      </w:r>
    </w:p>
    <w:p w:rsidR="00C9084C" w:rsidRDefault="00D503CA">
      <w:pPr>
        <w:numPr>
          <w:ilvl w:val="0"/>
          <w:numId w:val="1"/>
        </w:numPr>
        <w:spacing w:line="520" w:lineRule="exact"/>
      </w:pPr>
      <w:r>
        <w:rPr>
          <w:rFonts w:hint="eastAsia"/>
        </w:rPr>
        <w:t>延安大学</w:t>
      </w:r>
    </w:p>
    <w:p w:rsidR="00C9084C" w:rsidRDefault="00D503CA">
      <w:pPr>
        <w:numPr>
          <w:ilvl w:val="0"/>
          <w:numId w:val="1"/>
        </w:numPr>
        <w:spacing w:line="520" w:lineRule="exact"/>
      </w:pPr>
      <w:r>
        <w:rPr>
          <w:rFonts w:hint="eastAsia"/>
        </w:rPr>
        <w:t>北京爱康宜诚医疗器材有限公司</w:t>
      </w:r>
    </w:p>
    <w:p w:rsidR="00C9084C" w:rsidRDefault="00D503CA">
      <w:pPr>
        <w:numPr>
          <w:ilvl w:val="0"/>
          <w:numId w:val="1"/>
        </w:numPr>
        <w:spacing w:line="520" w:lineRule="exact"/>
      </w:pPr>
      <w:r>
        <w:rPr>
          <w:rFonts w:hint="eastAsia"/>
        </w:rPr>
        <w:t>绵阳师范学院</w:t>
      </w:r>
    </w:p>
    <w:p w:rsidR="00C9084C" w:rsidRDefault="00D503CA">
      <w:pPr>
        <w:numPr>
          <w:ilvl w:val="0"/>
          <w:numId w:val="1"/>
        </w:numPr>
        <w:spacing w:line="520" w:lineRule="exact"/>
      </w:pPr>
      <w:r>
        <w:rPr>
          <w:rFonts w:hint="eastAsia"/>
        </w:rPr>
        <w:t>中国航天科工集团六院</w:t>
      </w:r>
      <w:r>
        <w:rPr>
          <w:rFonts w:hint="eastAsia"/>
        </w:rPr>
        <w:t>389</w:t>
      </w:r>
      <w:r>
        <w:rPr>
          <w:rFonts w:hint="eastAsia"/>
        </w:rPr>
        <w:t>厂</w:t>
      </w:r>
    </w:p>
    <w:p w:rsidR="00C9084C" w:rsidRDefault="00D503CA">
      <w:pPr>
        <w:numPr>
          <w:ilvl w:val="0"/>
          <w:numId w:val="1"/>
        </w:numPr>
        <w:spacing w:line="520" w:lineRule="exact"/>
      </w:pPr>
      <w:r>
        <w:rPr>
          <w:rFonts w:hint="eastAsia"/>
        </w:rPr>
        <w:t>中国航天科工集团六院</w:t>
      </w:r>
      <w:r>
        <w:rPr>
          <w:rFonts w:hint="eastAsia"/>
        </w:rPr>
        <w:t>359</w:t>
      </w:r>
      <w:r>
        <w:rPr>
          <w:rFonts w:hint="eastAsia"/>
        </w:rPr>
        <w:t>厂</w:t>
      </w:r>
    </w:p>
    <w:p w:rsidR="00C9084C" w:rsidRDefault="00D503CA">
      <w:pPr>
        <w:numPr>
          <w:ilvl w:val="0"/>
          <w:numId w:val="1"/>
        </w:numPr>
        <w:spacing w:line="520" w:lineRule="exact"/>
      </w:pPr>
      <w:r>
        <w:rPr>
          <w:rFonts w:hint="eastAsia"/>
        </w:rPr>
        <w:t>河南工学院</w:t>
      </w:r>
    </w:p>
    <w:p w:rsidR="00C9084C" w:rsidRDefault="00D503CA">
      <w:pPr>
        <w:numPr>
          <w:ilvl w:val="0"/>
          <w:numId w:val="1"/>
        </w:numPr>
        <w:spacing w:line="520" w:lineRule="exact"/>
      </w:pPr>
      <w:r>
        <w:rPr>
          <w:rFonts w:hint="eastAsia"/>
        </w:rPr>
        <w:t>黑龙江大学</w:t>
      </w:r>
    </w:p>
    <w:p w:rsidR="00C9084C" w:rsidRDefault="00D503CA">
      <w:pPr>
        <w:numPr>
          <w:ilvl w:val="0"/>
          <w:numId w:val="1"/>
        </w:numPr>
        <w:spacing w:line="520" w:lineRule="exact"/>
      </w:pPr>
      <w:r>
        <w:rPr>
          <w:rFonts w:hint="eastAsia"/>
        </w:rPr>
        <w:t>河北民族师范学院</w:t>
      </w:r>
    </w:p>
    <w:p w:rsidR="00C9084C" w:rsidRDefault="00D503CA">
      <w:pPr>
        <w:numPr>
          <w:ilvl w:val="0"/>
          <w:numId w:val="1"/>
        </w:numPr>
        <w:spacing w:line="520" w:lineRule="exact"/>
      </w:pPr>
      <w:r>
        <w:rPr>
          <w:rFonts w:hint="eastAsia"/>
        </w:rPr>
        <w:t>中国航空油料集团有限公司</w:t>
      </w:r>
    </w:p>
    <w:p w:rsidR="00C9084C" w:rsidRDefault="00D503CA">
      <w:pPr>
        <w:numPr>
          <w:ilvl w:val="0"/>
          <w:numId w:val="1"/>
        </w:numPr>
        <w:spacing w:line="520" w:lineRule="exact"/>
      </w:pPr>
      <w:r>
        <w:rPr>
          <w:rFonts w:hint="eastAsia"/>
        </w:rPr>
        <w:t>北京中科科仪股份有限公司</w:t>
      </w:r>
    </w:p>
    <w:p w:rsidR="00C9084C" w:rsidRDefault="00D503CA">
      <w:pPr>
        <w:numPr>
          <w:ilvl w:val="0"/>
          <w:numId w:val="1"/>
        </w:numPr>
        <w:spacing w:line="520" w:lineRule="exact"/>
      </w:pPr>
      <w:r>
        <w:rPr>
          <w:rFonts w:hint="eastAsia"/>
        </w:rPr>
        <w:t>商丘科学院</w:t>
      </w:r>
    </w:p>
    <w:p w:rsidR="00C9084C" w:rsidRDefault="00D503CA">
      <w:pPr>
        <w:numPr>
          <w:ilvl w:val="0"/>
          <w:numId w:val="1"/>
        </w:numPr>
        <w:spacing w:line="520" w:lineRule="exact"/>
      </w:pPr>
      <w:r>
        <w:rPr>
          <w:rFonts w:hint="eastAsia"/>
        </w:rPr>
        <w:t>温州生物材料与工程研究所</w:t>
      </w:r>
    </w:p>
    <w:p w:rsidR="00C9084C" w:rsidRDefault="00D503CA">
      <w:pPr>
        <w:numPr>
          <w:ilvl w:val="0"/>
          <w:numId w:val="1"/>
        </w:numPr>
        <w:spacing w:line="520" w:lineRule="exact"/>
      </w:pPr>
      <w:r>
        <w:rPr>
          <w:rFonts w:hint="eastAsia"/>
        </w:rPr>
        <w:t>宁波大学</w:t>
      </w:r>
    </w:p>
    <w:p w:rsidR="00C9084C" w:rsidRDefault="00D503CA">
      <w:pPr>
        <w:numPr>
          <w:ilvl w:val="0"/>
          <w:numId w:val="1"/>
        </w:numPr>
        <w:spacing w:line="520" w:lineRule="exact"/>
      </w:pPr>
      <w:r>
        <w:rPr>
          <w:rFonts w:hint="eastAsia"/>
        </w:rPr>
        <w:t>中国电子科技集团公司电子科学研究院</w:t>
      </w:r>
    </w:p>
    <w:p w:rsidR="00C9084C" w:rsidRDefault="00D503CA">
      <w:pPr>
        <w:numPr>
          <w:ilvl w:val="0"/>
          <w:numId w:val="1"/>
        </w:numPr>
        <w:spacing w:line="520" w:lineRule="exact"/>
      </w:pPr>
      <w:r>
        <w:rPr>
          <w:rFonts w:hint="eastAsia"/>
        </w:rPr>
        <w:t>联合微电子中心有限责任公司</w:t>
      </w:r>
    </w:p>
    <w:p w:rsidR="00C9084C" w:rsidRDefault="00D503CA">
      <w:pPr>
        <w:numPr>
          <w:ilvl w:val="0"/>
          <w:numId w:val="1"/>
        </w:numPr>
        <w:spacing w:line="520" w:lineRule="exact"/>
      </w:pPr>
      <w:r>
        <w:rPr>
          <w:rFonts w:hint="eastAsia"/>
        </w:rPr>
        <w:t>广东省材料与加工研究所</w:t>
      </w:r>
    </w:p>
    <w:p w:rsidR="00C9084C" w:rsidRDefault="00D503CA">
      <w:pPr>
        <w:numPr>
          <w:ilvl w:val="0"/>
          <w:numId w:val="1"/>
        </w:numPr>
        <w:spacing w:line="520" w:lineRule="exact"/>
      </w:pPr>
      <w:r>
        <w:rPr>
          <w:rFonts w:hint="eastAsia"/>
        </w:rPr>
        <w:t>沈阳航空航天大学</w:t>
      </w:r>
    </w:p>
    <w:p w:rsidR="00C9084C" w:rsidRDefault="00D503CA">
      <w:pPr>
        <w:numPr>
          <w:ilvl w:val="0"/>
          <w:numId w:val="1"/>
        </w:numPr>
        <w:spacing w:line="520" w:lineRule="exact"/>
      </w:pPr>
      <w:r>
        <w:rPr>
          <w:rFonts w:hint="eastAsia"/>
        </w:rPr>
        <w:t>中国</w:t>
      </w:r>
      <w:proofErr w:type="gramStart"/>
      <w:r>
        <w:rPr>
          <w:rFonts w:hint="eastAsia"/>
        </w:rPr>
        <w:t>司法大</w:t>
      </w:r>
      <w:proofErr w:type="gramEnd"/>
      <w:r>
        <w:rPr>
          <w:rFonts w:hint="eastAsia"/>
        </w:rPr>
        <w:t>数据研究院有限公司</w:t>
      </w:r>
    </w:p>
    <w:p w:rsidR="00C9084C" w:rsidRDefault="00D503CA">
      <w:pPr>
        <w:numPr>
          <w:ilvl w:val="0"/>
          <w:numId w:val="1"/>
        </w:numPr>
        <w:spacing w:line="520" w:lineRule="exact"/>
      </w:pPr>
      <w:r>
        <w:rPr>
          <w:rFonts w:hint="eastAsia"/>
        </w:rPr>
        <w:lastRenderedPageBreak/>
        <w:t>德州学院</w:t>
      </w:r>
    </w:p>
    <w:p w:rsidR="00C9084C" w:rsidRDefault="00D503CA">
      <w:pPr>
        <w:numPr>
          <w:ilvl w:val="0"/>
          <w:numId w:val="1"/>
        </w:numPr>
        <w:spacing w:line="520" w:lineRule="exact"/>
      </w:pPr>
      <w:r>
        <w:rPr>
          <w:rFonts w:hint="eastAsia"/>
        </w:rPr>
        <w:t>重庆邮电大学</w:t>
      </w:r>
    </w:p>
    <w:p w:rsidR="00C9084C" w:rsidRDefault="00D503CA">
      <w:pPr>
        <w:numPr>
          <w:ilvl w:val="0"/>
          <w:numId w:val="1"/>
        </w:numPr>
        <w:spacing w:line="520" w:lineRule="exact"/>
      </w:pPr>
      <w:r>
        <w:rPr>
          <w:rFonts w:hint="eastAsia"/>
        </w:rPr>
        <w:t>中国信息通信研究院（工信部电信院）</w:t>
      </w:r>
    </w:p>
    <w:p w:rsidR="00C9084C" w:rsidRDefault="00D503CA">
      <w:pPr>
        <w:numPr>
          <w:ilvl w:val="0"/>
          <w:numId w:val="1"/>
        </w:numPr>
        <w:spacing w:line="520" w:lineRule="exact"/>
      </w:pPr>
      <w:r>
        <w:rPr>
          <w:rFonts w:hint="eastAsia"/>
        </w:rPr>
        <w:t>赛克赛斯生物科技股份有限公司</w:t>
      </w:r>
    </w:p>
    <w:p w:rsidR="00C9084C" w:rsidRDefault="00D503CA">
      <w:pPr>
        <w:numPr>
          <w:ilvl w:val="0"/>
          <w:numId w:val="1"/>
        </w:numPr>
        <w:spacing w:line="520" w:lineRule="exact"/>
      </w:pPr>
      <w:r>
        <w:rPr>
          <w:rFonts w:hint="eastAsia"/>
        </w:rPr>
        <w:t>中国电子科技集团公司第四十一研究所</w:t>
      </w:r>
    </w:p>
    <w:p w:rsidR="00C9084C" w:rsidRDefault="00D503CA">
      <w:pPr>
        <w:numPr>
          <w:ilvl w:val="0"/>
          <w:numId w:val="1"/>
        </w:numPr>
        <w:spacing w:line="520" w:lineRule="exact"/>
      </w:pPr>
      <w:r>
        <w:rPr>
          <w:rFonts w:hint="eastAsia"/>
        </w:rPr>
        <w:t>赛迪检测认证中心有限公司</w:t>
      </w:r>
    </w:p>
    <w:p w:rsidR="00C9084C" w:rsidRDefault="00D503CA">
      <w:pPr>
        <w:numPr>
          <w:ilvl w:val="0"/>
          <w:numId w:val="1"/>
        </w:numPr>
        <w:spacing w:line="520" w:lineRule="exact"/>
      </w:pPr>
      <w:r>
        <w:rPr>
          <w:rFonts w:hint="eastAsia"/>
        </w:rPr>
        <w:t>三棵树涂料股份有限公司</w:t>
      </w:r>
    </w:p>
    <w:p w:rsidR="00C9084C" w:rsidRDefault="00D503CA">
      <w:pPr>
        <w:numPr>
          <w:ilvl w:val="0"/>
          <w:numId w:val="1"/>
        </w:numPr>
        <w:spacing w:line="520" w:lineRule="exact"/>
      </w:pPr>
      <w:r>
        <w:rPr>
          <w:rFonts w:hint="eastAsia"/>
        </w:rPr>
        <w:t>北京安捷工程咨询有限公司</w:t>
      </w:r>
    </w:p>
    <w:p w:rsidR="00C9084C" w:rsidRDefault="00D503CA">
      <w:pPr>
        <w:numPr>
          <w:ilvl w:val="0"/>
          <w:numId w:val="1"/>
        </w:numPr>
        <w:spacing w:line="520" w:lineRule="exact"/>
      </w:pPr>
      <w:r>
        <w:rPr>
          <w:rFonts w:hint="eastAsia"/>
        </w:rPr>
        <w:t>中国铝业郑州有色金属研究院有限公司</w:t>
      </w:r>
    </w:p>
    <w:p w:rsidR="00C9084C" w:rsidRDefault="00D503CA">
      <w:pPr>
        <w:numPr>
          <w:ilvl w:val="0"/>
          <w:numId w:val="1"/>
        </w:numPr>
        <w:spacing w:line="520" w:lineRule="exact"/>
      </w:pPr>
      <w:r>
        <w:rPr>
          <w:rFonts w:hint="eastAsia"/>
        </w:rPr>
        <w:t>电子工业出版社</w:t>
      </w:r>
    </w:p>
    <w:p w:rsidR="00C9084C" w:rsidRDefault="00D503CA">
      <w:pPr>
        <w:numPr>
          <w:ilvl w:val="0"/>
          <w:numId w:val="1"/>
        </w:numPr>
        <w:spacing w:line="520" w:lineRule="exact"/>
      </w:pPr>
      <w:r>
        <w:rPr>
          <w:rFonts w:hint="eastAsia"/>
        </w:rPr>
        <w:t>人民邮电报社</w:t>
      </w:r>
    </w:p>
    <w:p w:rsidR="00C9084C" w:rsidRDefault="00D503CA">
      <w:pPr>
        <w:numPr>
          <w:ilvl w:val="0"/>
          <w:numId w:val="1"/>
        </w:numPr>
        <w:spacing w:line="520" w:lineRule="exact"/>
      </w:pPr>
      <w:proofErr w:type="gramStart"/>
      <w:r>
        <w:rPr>
          <w:rFonts w:hint="eastAsia"/>
        </w:rPr>
        <w:t>甘李药业</w:t>
      </w:r>
      <w:proofErr w:type="gramEnd"/>
      <w:r>
        <w:rPr>
          <w:rFonts w:hint="eastAsia"/>
        </w:rPr>
        <w:t>股份有限公司</w:t>
      </w:r>
    </w:p>
    <w:p w:rsidR="00C9084C" w:rsidRDefault="00D503CA">
      <w:pPr>
        <w:numPr>
          <w:ilvl w:val="0"/>
          <w:numId w:val="1"/>
        </w:numPr>
        <w:spacing w:line="520" w:lineRule="exact"/>
      </w:pPr>
      <w:r>
        <w:rPr>
          <w:rFonts w:hint="eastAsia"/>
        </w:rPr>
        <w:t>振</w:t>
      </w:r>
      <w:proofErr w:type="gramStart"/>
      <w:r>
        <w:rPr>
          <w:rFonts w:hint="eastAsia"/>
        </w:rPr>
        <w:t>东健康</w:t>
      </w:r>
      <w:proofErr w:type="gramEnd"/>
      <w:r>
        <w:rPr>
          <w:rFonts w:hint="eastAsia"/>
        </w:rPr>
        <w:t>产业集团</w:t>
      </w:r>
    </w:p>
    <w:p w:rsidR="00C9084C" w:rsidRDefault="00D503CA">
      <w:pPr>
        <w:numPr>
          <w:ilvl w:val="0"/>
          <w:numId w:val="1"/>
        </w:numPr>
        <w:spacing w:line="520" w:lineRule="exact"/>
      </w:pPr>
      <w:r>
        <w:rPr>
          <w:rFonts w:hint="eastAsia"/>
        </w:rPr>
        <w:t>北京三盈联合石油技术有限公司</w:t>
      </w:r>
    </w:p>
    <w:p w:rsidR="00C9084C" w:rsidRDefault="00D503CA">
      <w:pPr>
        <w:numPr>
          <w:ilvl w:val="0"/>
          <w:numId w:val="1"/>
        </w:numPr>
        <w:spacing w:line="520" w:lineRule="exact"/>
      </w:pPr>
      <w:r>
        <w:rPr>
          <w:rFonts w:hint="eastAsia"/>
        </w:rPr>
        <w:t>哈尔滨建成集团有限公司（兵器工业集团航空弹药研究院</w:t>
      </w:r>
      <w:r>
        <w:rPr>
          <w:rFonts w:hint="eastAsia"/>
        </w:rPr>
        <w:t xml:space="preserve"> </w:t>
      </w:r>
      <w:r>
        <w:rPr>
          <w:rFonts w:hint="eastAsia"/>
        </w:rPr>
        <w:t>）</w:t>
      </w:r>
    </w:p>
    <w:p w:rsidR="00C9084C" w:rsidRDefault="00D503CA">
      <w:pPr>
        <w:numPr>
          <w:ilvl w:val="0"/>
          <w:numId w:val="1"/>
        </w:numPr>
        <w:spacing w:line="520" w:lineRule="exact"/>
      </w:pPr>
      <w:r>
        <w:rPr>
          <w:rFonts w:hint="eastAsia"/>
        </w:rPr>
        <w:t>中国航天科工集团六院</w:t>
      </w:r>
      <w:r>
        <w:rPr>
          <w:rFonts w:hint="eastAsia"/>
        </w:rPr>
        <w:t>46</w:t>
      </w:r>
      <w:r>
        <w:rPr>
          <w:rFonts w:hint="eastAsia"/>
        </w:rPr>
        <w:t>所</w:t>
      </w:r>
    </w:p>
    <w:p w:rsidR="00C9084C" w:rsidRDefault="00D503CA">
      <w:pPr>
        <w:numPr>
          <w:ilvl w:val="0"/>
          <w:numId w:val="1"/>
        </w:numPr>
        <w:spacing w:line="520" w:lineRule="exact"/>
      </w:pPr>
      <w:r>
        <w:rPr>
          <w:rFonts w:hint="eastAsia"/>
        </w:rPr>
        <w:t>中国联通博士后工作站</w:t>
      </w:r>
    </w:p>
    <w:p w:rsidR="00C9084C" w:rsidRDefault="00D503CA">
      <w:pPr>
        <w:numPr>
          <w:ilvl w:val="0"/>
          <w:numId w:val="1"/>
        </w:numPr>
        <w:spacing w:line="520" w:lineRule="exact"/>
      </w:pPr>
      <w:r>
        <w:rPr>
          <w:rFonts w:hint="eastAsia"/>
        </w:rPr>
        <w:t>北京振兴计量测试研究所</w:t>
      </w:r>
    </w:p>
    <w:p w:rsidR="00C9084C" w:rsidRDefault="00D503CA">
      <w:pPr>
        <w:numPr>
          <w:ilvl w:val="0"/>
          <w:numId w:val="1"/>
        </w:numPr>
        <w:spacing w:line="520" w:lineRule="exact"/>
      </w:pPr>
      <w:r>
        <w:rPr>
          <w:rFonts w:hint="eastAsia"/>
        </w:rPr>
        <w:t>湖北医药学院</w:t>
      </w:r>
    </w:p>
    <w:p w:rsidR="00C9084C" w:rsidRDefault="00D503CA">
      <w:pPr>
        <w:numPr>
          <w:ilvl w:val="0"/>
          <w:numId w:val="1"/>
        </w:numPr>
        <w:spacing w:line="520" w:lineRule="exact"/>
      </w:pPr>
      <w:r>
        <w:rPr>
          <w:rFonts w:hint="eastAsia"/>
        </w:rPr>
        <w:t>广西科技大学</w:t>
      </w:r>
    </w:p>
    <w:p w:rsidR="00C9084C" w:rsidRDefault="00D503CA">
      <w:pPr>
        <w:numPr>
          <w:ilvl w:val="0"/>
          <w:numId w:val="1"/>
        </w:numPr>
        <w:spacing w:line="520" w:lineRule="exact"/>
      </w:pPr>
      <w:r>
        <w:rPr>
          <w:rFonts w:hint="eastAsia"/>
        </w:rPr>
        <w:t>保定学院</w:t>
      </w:r>
    </w:p>
    <w:p w:rsidR="00C9084C" w:rsidRDefault="00D503CA">
      <w:pPr>
        <w:numPr>
          <w:ilvl w:val="0"/>
          <w:numId w:val="1"/>
        </w:numPr>
        <w:spacing w:line="520" w:lineRule="exact"/>
      </w:pPr>
      <w:r>
        <w:rPr>
          <w:rFonts w:hint="eastAsia"/>
        </w:rPr>
        <w:t>中国信息安全测评中心</w:t>
      </w:r>
    </w:p>
    <w:p w:rsidR="00C9084C" w:rsidRDefault="00D503CA">
      <w:pPr>
        <w:numPr>
          <w:ilvl w:val="0"/>
          <w:numId w:val="1"/>
        </w:numPr>
        <w:spacing w:line="520" w:lineRule="exact"/>
      </w:pPr>
      <w:r>
        <w:rPr>
          <w:rFonts w:hint="eastAsia"/>
        </w:rPr>
        <w:t>北京市药品检验所（北京市保健食品化妆品检验中心）</w:t>
      </w:r>
    </w:p>
    <w:p w:rsidR="00C9084C" w:rsidRDefault="00D503CA">
      <w:pPr>
        <w:numPr>
          <w:ilvl w:val="0"/>
          <w:numId w:val="1"/>
        </w:numPr>
        <w:spacing w:line="520" w:lineRule="exact"/>
      </w:pPr>
      <w:r>
        <w:rPr>
          <w:rFonts w:hint="eastAsia"/>
        </w:rPr>
        <w:t>吉林工程技术师范学院</w:t>
      </w:r>
    </w:p>
    <w:p w:rsidR="00C9084C" w:rsidRDefault="00D503CA">
      <w:pPr>
        <w:numPr>
          <w:ilvl w:val="0"/>
          <w:numId w:val="1"/>
        </w:numPr>
        <w:spacing w:line="520" w:lineRule="exact"/>
      </w:pPr>
      <w:r>
        <w:rPr>
          <w:rFonts w:hint="eastAsia"/>
        </w:rPr>
        <w:t>盐城工学院</w:t>
      </w:r>
    </w:p>
    <w:p w:rsidR="00C9084C" w:rsidRDefault="00D503CA">
      <w:pPr>
        <w:numPr>
          <w:ilvl w:val="0"/>
          <w:numId w:val="1"/>
        </w:numPr>
        <w:spacing w:line="520" w:lineRule="exact"/>
      </w:pPr>
      <w:r>
        <w:rPr>
          <w:rFonts w:hint="eastAsia"/>
        </w:rPr>
        <w:t>兰州理工大学</w:t>
      </w:r>
    </w:p>
    <w:p w:rsidR="00C9084C" w:rsidRDefault="00D503CA">
      <w:pPr>
        <w:numPr>
          <w:ilvl w:val="0"/>
          <w:numId w:val="1"/>
        </w:numPr>
        <w:spacing w:line="520" w:lineRule="exact"/>
      </w:pPr>
      <w:r>
        <w:rPr>
          <w:rFonts w:hint="eastAsia"/>
        </w:rPr>
        <w:lastRenderedPageBreak/>
        <w:t>长江师范学院</w:t>
      </w:r>
    </w:p>
    <w:p w:rsidR="00C9084C" w:rsidRDefault="00D503CA">
      <w:pPr>
        <w:numPr>
          <w:ilvl w:val="0"/>
          <w:numId w:val="1"/>
        </w:numPr>
        <w:spacing w:line="520" w:lineRule="exact"/>
      </w:pPr>
      <w:r>
        <w:rPr>
          <w:rFonts w:hint="eastAsia"/>
        </w:rPr>
        <w:t>中国航发商用航空发动机有限责任公司</w:t>
      </w:r>
    </w:p>
    <w:p w:rsidR="00C9084C" w:rsidRDefault="00D503CA">
      <w:pPr>
        <w:numPr>
          <w:ilvl w:val="0"/>
          <w:numId w:val="1"/>
        </w:numPr>
        <w:spacing w:line="520" w:lineRule="exact"/>
      </w:pPr>
      <w:r>
        <w:rPr>
          <w:rFonts w:hint="eastAsia"/>
        </w:rPr>
        <w:t>军事科学院国防科技创新研究院</w:t>
      </w:r>
    </w:p>
    <w:p w:rsidR="00C9084C" w:rsidRDefault="00D503CA">
      <w:pPr>
        <w:numPr>
          <w:ilvl w:val="0"/>
          <w:numId w:val="1"/>
        </w:numPr>
        <w:spacing w:line="520" w:lineRule="exact"/>
      </w:pPr>
      <w:r>
        <w:rPr>
          <w:rFonts w:hint="eastAsia"/>
        </w:rPr>
        <w:t>西部超导材料科技股份有限公司</w:t>
      </w:r>
    </w:p>
    <w:p w:rsidR="00C9084C" w:rsidRDefault="00D503CA">
      <w:pPr>
        <w:numPr>
          <w:ilvl w:val="0"/>
          <w:numId w:val="1"/>
        </w:numPr>
        <w:spacing w:line="520" w:lineRule="exact"/>
      </w:pPr>
      <w:r>
        <w:rPr>
          <w:rFonts w:hint="eastAsia"/>
        </w:rPr>
        <w:t>唐山师范学院</w:t>
      </w:r>
    </w:p>
    <w:p w:rsidR="00C9084C" w:rsidRDefault="00D503CA">
      <w:pPr>
        <w:numPr>
          <w:ilvl w:val="0"/>
          <w:numId w:val="1"/>
        </w:numPr>
        <w:spacing w:line="520" w:lineRule="exact"/>
      </w:pPr>
      <w:r>
        <w:rPr>
          <w:rFonts w:hint="eastAsia"/>
        </w:rPr>
        <w:t>中国长安汽车集团股份有限公司</w:t>
      </w:r>
    </w:p>
    <w:p w:rsidR="00C9084C" w:rsidRDefault="00D503CA">
      <w:pPr>
        <w:numPr>
          <w:ilvl w:val="0"/>
          <w:numId w:val="1"/>
        </w:numPr>
        <w:spacing w:line="520" w:lineRule="exact"/>
      </w:pPr>
      <w:r>
        <w:rPr>
          <w:rFonts w:hint="eastAsia"/>
        </w:rPr>
        <w:t>铜陵学院</w:t>
      </w:r>
    </w:p>
    <w:p w:rsidR="00C9084C" w:rsidRDefault="00D503CA">
      <w:pPr>
        <w:numPr>
          <w:ilvl w:val="0"/>
          <w:numId w:val="1"/>
        </w:numPr>
        <w:spacing w:line="520" w:lineRule="exact"/>
      </w:pPr>
      <w:r>
        <w:rPr>
          <w:rFonts w:hint="eastAsia"/>
        </w:rPr>
        <w:t>宜春学院</w:t>
      </w:r>
    </w:p>
    <w:p w:rsidR="00C9084C" w:rsidRDefault="00D503CA">
      <w:pPr>
        <w:numPr>
          <w:ilvl w:val="0"/>
          <w:numId w:val="1"/>
        </w:numPr>
        <w:spacing w:line="520" w:lineRule="exact"/>
      </w:pPr>
      <w:r>
        <w:rPr>
          <w:rFonts w:hint="eastAsia"/>
        </w:rPr>
        <w:t>贵州商学院</w:t>
      </w:r>
    </w:p>
    <w:p w:rsidR="00C9084C" w:rsidRDefault="00D503CA">
      <w:pPr>
        <w:numPr>
          <w:ilvl w:val="0"/>
          <w:numId w:val="1"/>
        </w:numPr>
        <w:spacing w:line="520" w:lineRule="exact"/>
      </w:pPr>
      <w:r>
        <w:rPr>
          <w:rFonts w:hint="eastAsia"/>
        </w:rPr>
        <w:t>攀枝花学院</w:t>
      </w:r>
    </w:p>
    <w:p w:rsidR="00C9084C" w:rsidRDefault="00D503CA">
      <w:pPr>
        <w:numPr>
          <w:ilvl w:val="0"/>
          <w:numId w:val="1"/>
        </w:numPr>
        <w:spacing w:line="520" w:lineRule="exact"/>
      </w:pPr>
      <w:r>
        <w:rPr>
          <w:rFonts w:hint="eastAsia"/>
        </w:rPr>
        <w:t>广西财经学院</w:t>
      </w:r>
    </w:p>
    <w:p w:rsidR="00C9084C" w:rsidRDefault="00D503CA">
      <w:pPr>
        <w:numPr>
          <w:ilvl w:val="0"/>
          <w:numId w:val="1"/>
        </w:numPr>
        <w:spacing w:line="520" w:lineRule="exact"/>
      </w:pPr>
      <w:r>
        <w:rPr>
          <w:rFonts w:hint="eastAsia"/>
        </w:rPr>
        <w:t>四川警察学院</w:t>
      </w:r>
    </w:p>
    <w:p w:rsidR="00C9084C" w:rsidRDefault="00D503CA">
      <w:pPr>
        <w:numPr>
          <w:ilvl w:val="0"/>
          <w:numId w:val="1"/>
        </w:numPr>
        <w:spacing w:line="520" w:lineRule="exact"/>
      </w:pPr>
      <w:r>
        <w:rPr>
          <w:rFonts w:hint="eastAsia"/>
        </w:rPr>
        <w:t>江苏海事职业技术学院</w:t>
      </w:r>
    </w:p>
    <w:p w:rsidR="00C9084C" w:rsidRDefault="00D503CA">
      <w:pPr>
        <w:numPr>
          <w:ilvl w:val="0"/>
          <w:numId w:val="1"/>
        </w:numPr>
        <w:spacing w:line="520" w:lineRule="exact"/>
      </w:pPr>
      <w:r>
        <w:rPr>
          <w:rFonts w:hint="eastAsia"/>
        </w:rPr>
        <w:t>南昌工学院</w:t>
      </w:r>
    </w:p>
    <w:p w:rsidR="00C9084C" w:rsidRDefault="00D503CA">
      <w:pPr>
        <w:numPr>
          <w:ilvl w:val="0"/>
          <w:numId w:val="1"/>
        </w:numPr>
        <w:spacing w:line="520" w:lineRule="exact"/>
      </w:pPr>
      <w:r>
        <w:rPr>
          <w:rFonts w:hint="eastAsia"/>
        </w:rPr>
        <w:t>淮海工学院</w:t>
      </w:r>
    </w:p>
    <w:p w:rsidR="00C9084C" w:rsidRDefault="00D503CA">
      <w:pPr>
        <w:numPr>
          <w:ilvl w:val="0"/>
          <w:numId w:val="1"/>
        </w:numPr>
        <w:spacing w:line="520" w:lineRule="exact"/>
      </w:pPr>
      <w:r>
        <w:rPr>
          <w:rFonts w:hint="eastAsia"/>
        </w:rPr>
        <w:t>南昌师范学院</w:t>
      </w:r>
    </w:p>
    <w:p w:rsidR="00C9084C" w:rsidRDefault="00D503CA">
      <w:pPr>
        <w:numPr>
          <w:ilvl w:val="0"/>
          <w:numId w:val="1"/>
        </w:numPr>
        <w:spacing w:line="520" w:lineRule="exact"/>
      </w:pPr>
      <w:r>
        <w:rPr>
          <w:rFonts w:hint="eastAsia"/>
        </w:rPr>
        <w:t>北京思特奇信息技术股份有限公司</w:t>
      </w:r>
    </w:p>
    <w:p w:rsidR="00C9084C" w:rsidRDefault="00D503CA">
      <w:pPr>
        <w:numPr>
          <w:ilvl w:val="0"/>
          <w:numId w:val="1"/>
        </w:numPr>
        <w:spacing w:line="520" w:lineRule="exact"/>
      </w:pPr>
      <w:r>
        <w:rPr>
          <w:rFonts w:hint="eastAsia"/>
        </w:rPr>
        <w:t>哈尔滨汽轮机厂有限责任公司</w:t>
      </w:r>
    </w:p>
    <w:p w:rsidR="00C9084C" w:rsidRDefault="00D503CA">
      <w:pPr>
        <w:numPr>
          <w:ilvl w:val="0"/>
          <w:numId w:val="1"/>
        </w:numPr>
        <w:spacing w:line="520" w:lineRule="exact"/>
      </w:pPr>
      <w:r>
        <w:rPr>
          <w:rFonts w:hint="eastAsia"/>
        </w:rPr>
        <w:t>云南电网有限责任公司电力科学研究院</w:t>
      </w:r>
    </w:p>
    <w:p w:rsidR="00C9084C" w:rsidRDefault="00D503CA">
      <w:pPr>
        <w:numPr>
          <w:ilvl w:val="0"/>
          <w:numId w:val="1"/>
        </w:numPr>
        <w:spacing w:line="520" w:lineRule="exact"/>
      </w:pPr>
      <w:r>
        <w:rPr>
          <w:rFonts w:hint="eastAsia"/>
        </w:rPr>
        <w:t>山东钢铁集团日照有限公司</w:t>
      </w:r>
    </w:p>
    <w:p w:rsidR="00C9084C" w:rsidRDefault="00D503CA">
      <w:pPr>
        <w:numPr>
          <w:ilvl w:val="0"/>
          <w:numId w:val="1"/>
        </w:numPr>
        <w:spacing w:line="520" w:lineRule="exact"/>
      </w:pPr>
      <w:r>
        <w:rPr>
          <w:rFonts w:hint="eastAsia"/>
        </w:rPr>
        <w:t>大连理工大学盘锦产业技术研究院</w:t>
      </w:r>
    </w:p>
    <w:p w:rsidR="00C9084C" w:rsidRDefault="00D503CA">
      <w:pPr>
        <w:numPr>
          <w:ilvl w:val="0"/>
          <w:numId w:val="1"/>
        </w:numPr>
        <w:spacing w:line="520" w:lineRule="exact"/>
      </w:pPr>
      <w:r>
        <w:rPr>
          <w:rFonts w:hint="eastAsia"/>
        </w:rPr>
        <w:t>珠海格力电器股份有限公司</w:t>
      </w:r>
    </w:p>
    <w:p w:rsidR="00C9084C" w:rsidRDefault="00D503CA">
      <w:pPr>
        <w:numPr>
          <w:ilvl w:val="0"/>
          <w:numId w:val="1"/>
        </w:numPr>
        <w:spacing w:line="520" w:lineRule="exact"/>
      </w:pPr>
      <w:r>
        <w:rPr>
          <w:rFonts w:hint="eastAsia"/>
        </w:rPr>
        <w:t>北大方正集团有限公司</w:t>
      </w:r>
    </w:p>
    <w:p w:rsidR="00C9084C" w:rsidRDefault="00D503CA">
      <w:pPr>
        <w:numPr>
          <w:ilvl w:val="0"/>
          <w:numId w:val="1"/>
        </w:numPr>
        <w:spacing w:line="520" w:lineRule="exact"/>
      </w:pPr>
      <w:r>
        <w:rPr>
          <w:rFonts w:hint="eastAsia"/>
        </w:rPr>
        <w:t>广东省生物医药技术研究所</w:t>
      </w:r>
    </w:p>
    <w:p w:rsidR="00C9084C" w:rsidRDefault="00D503CA">
      <w:pPr>
        <w:numPr>
          <w:ilvl w:val="0"/>
          <w:numId w:val="1"/>
        </w:numPr>
        <w:spacing w:line="520" w:lineRule="exact"/>
      </w:pPr>
      <w:r>
        <w:rPr>
          <w:rFonts w:hint="eastAsia"/>
        </w:rPr>
        <w:t>中国电子科技集团公司第十八研究所</w:t>
      </w:r>
    </w:p>
    <w:p w:rsidR="00C9084C" w:rsidRDefault="00D503CA">
      <w:pPr>
        <w:numPr>
          <w:ilvl w:val="0"/>
          <w:numId w:val="1"/>
        </w:numPr>
        <w:spacing w:line="520" w:lineRule="exact"/>
      </w:pPr>
      <w:r>
        <w:rPr>
          <w:rFonts w:hint="eastAsia"/>
        </w:rPr>
        <w:t>中国航天科工集团六院</w:t>
      </w:r>
      <w:r>
        <w:rPr>
          <w:rFonts w:hint="eastAsia"/>
        </w:rPr>
        <w:t>41</w:t>
      </w:r>
      <w:r>
        <w:rPr>
          <w:rFonts w:hint="eastAsia"/>
        </w:rPr>
        <w:t>所</w:t>
      </w:r>
    </w:p>
    <w:p w:rsidR="00C9084C" w:rsidRDefault="00C9084C">
      <w:pPr>
        <w:spacing w:line="520" w:lineRule="exact"/>
      </w:pPr>
    </w:p>
    <w:p w:rsidR="00C9084C" w:rsidRDefault="00C9084C">
      <w:pPr>
        <w:spacing w:line="346" w:lineRule="exact"/>
        <w:rPr>
          <w:rFonts w:ascii="楷体" w:eastAsia="楷体" w:hAnsi="楷体" w:cs="楷体"/>
          <w:b/>
          <w:bCs/>
          <w:color w:val="000000"/>
          <w:sz w:val="28"/>
          <w:szCs w:val="28"/>
        </w:rPr>
      </w:pPr>
    </w:p>
    <w:p w:rsidR="00C9084C" w:rsidRDefault="00D503CA">
      <w:pPr>
        <w:spacing w:line="520" w:lineRule="exact"/>
        <w:rPr>
          <w:rFonts w:ascii="仿宋" w:eastAsia="仿宋" w:hAnsi="仿宋" w:cs="仿宋"/>
          <w:b/>
          <w:color w:val="FF0000"/>
          <w:sz w:val="24"/>
        </w:rPr>
      </w:pPr>
      <w:r>
        <w:rPr>
          <w:rFonts w:ascii="仿宋" w:eastAsia="仿宋" w:hAnsi="仿宋" w:cs="仿宋" w:hint="eastAsia"/>
          <w:b/>
          <w:color w:val="FF0000"/>
          <w:sz w:val="24"/>
        </w:rPr>
        <w:t>参会单位名录持续更新中……</w:t>
      </w:r>
    </w:p>
    <w:p w:rsidR="00C9084C" w:rsidRDefault="00C9084C">
      <w:pPr>
        <w:spacing w:line="520" w:lineRule="exact"/>
        <w:rPr>
          <w:rFonts w:ascii="仿宋" w:eastAsia="仿宋" w:hAnsi="仿宋" w:cs="仿宋"/>
          <w:b/>
          <w:color w:val="FF0000"/>
          <w:sz w:val="24"/>
        </w:rPr>
      </w:pPr>
    </w:p>
    <w:p w:rsidR="00C9084C" w:rsidRDefault="00D503CA">
      <w:pPr>
        <w:spacing w:line="520" w:lineRule="exact"/>
        <w:rPr>
          <w:rFonts w:ascii="仿宋" w:eastAsia="仿宋" w:hAnsi="仿宋" w:cs="仿宋"/>
          <w:b/>
          <w:color w:val="FF0000"/>
          <w:sz w:val="24"/>
        </w:rPr>
      </w:pPr>
      <w:r>
        <w:rPr>
          <w:rFonts w:ascii="仿宋" w:eastAsia="仿宋" w:hAnsi="仿宋" w:cs="仿宋" w:hint="eastAsia"/>
          <w:b/>
          <w:color w:val="FF0000"/>
          <w:sz w:val="24"/>
        </w:rPr>
        <w:t>(最新名录每天会在官方</w:t>
      </w:r>
      <w:proofErr w:type="gramStart"/>
      <w:r>
        <w:rPr>
          <w:rFonts w:ascii="仿宋" w:eastAsia="仿宋" w:hAnsi="仿宋" w:cs="仿宋" w:hint="eastAsia"/>
          <w:b/>
          <w:color w:val="FF0000"/>
          <w:sz w:val="24"/>
        </w:rPr>
        <w:t>微信群</w:t>
      </w:r>
      <w:proofErr w:type="gramEnd"/>
      <w:r>
        <w:rPr>
          <w:rFonts w:ascii="仿宋" w:eastAsia="仿宋" w:hAnsi="仿宋" w:cs="仿宋" w:hint="eastAsia"/>
          <w:b/>
          <w:color w:val="FF0000"/>
          <w:sz w:val="24"/>
        </w:rPr>
        <w:t>更新,可</w:t>
      </w:r>
      <w:proofErr w:type="gramStart"/>
      <w:r>
        <w:rPr>
          <w:rFonts w:ascii="仿宋" w:eastAsia="仿宋" w:hAnsi="仿宋" w:cs="仿宋" w:hint="eastAsia"/>
          <w:b/>
          <w:color w:val="FF0000"/>
          <w:sz w:val="24"/>
        </w:rPr>
        <w:t>添加微</w:t>
      </w:r>
      <w:proofErr w:type="gramEnd"/>
      <w:r>
        <w:rPr>
          <w:rFonts w:ascii="仿宋" w:eastAsia="仿宋" w:hAnsi="仿宋" w:cs="仿宋" w:hint="eastAsia"/>
          <w:b/>
          <w:color w:val="FF0000"/>
          <w:sz w:val="24"/>
        </w:rPr>
        <w:t>信15652125597 备注姓名-学校-专业-学历，申请入群）</w:t>
      </w:r>
    </w:p>
    <w:p w:rsidR="00C9084C" w:rsidRDefault="00C9084C">
      <w:pPr>
        <w:tabs>
          <w:tab w:val="left" w:pos="1166"/>
        </w:tabs>
        <w:spacing w:line="460" w:lineRule="exact"/>
        <w:rPr>
          <w:rFonts w:ascii="仿宋" w:eastAsia="仿宋" w:hAnsi="仿宋" w:cs="仿宋"/>
          <w:b/>
          <w:bCs/>
          <w:color w:val="FF0000"/>
          <w:sz w:val="32"/>
          <w:szCs w:val="32"/>
        </w:rPr>
      </w:pPr>
    </w:p>
    <w:p w:rsidR="00C9084C" w:rsidRDefault="00D503CA">
      <w:pPr>
        <w:autoSpaceDE w:val="0"/>
        <w:autoSpaceDN w:val="0"/>
        <w:adjustRightInd w:val="0"/>
        <w:spacing w:line="460" w:lineRule="exact"/>
        <w:ind w:right="-333"/>
        <w:jc w:val="center"/>
        <w:rPr>
          <w:rFonts w:ascii="仿宋" w:eastAsia="仿宋" w:hAnsi="仿宋" w:cs="宋体"/>
          <w:b/>
          <w:bCs/>
          <w:sz w:val="24"/>
          <w:lang w:val="zh-CN"/>
        </w:rPr>
      </w:pPr>
      <w:r>
        <w:rPr>
          <w:rFonts w:ascii="仿宋" w:eastAsia="仿宋" w:hAnsi="仿宋" w:cs="宋体" w:hint="eastAsia"/>
          <w:b/>
          <w:bCs/>
          <w:sz w:val="24"/>
          <w:lang w:val="zh-CN"/>
        </w:rPr>
        <w:t>工业和信息化部人才交流中心</w:t>
      </w:r>
    </w:p>
    <w:p w:rsidR="00C9084C" w:rsidRDefault="00D503CA">
      <w:pPr>
        <w:autoSpaceDE w:val="0"/>
        <w:autoSpaceDN w:val="0"/>
        <w:adjustRightInd w:val="0"/>
        <w:spacing w:line="460" w:lineRule="exact"/>
        <w:ind w:right="-333"/>
        <w:jc w:val="center"/>
        <w:rPr>
          <w:rFonts w:ascii="仿宋" w:eastAsia="仿宋" w:hAnsi="仿宋" w:cs="宋体"/>
          <w:b/>
          <w:color w:val="000000"/>
          <w:sz w:val="24"/>
        </w:rPr>
      </w:pPr>
      <w:r>
        <w:rPr>
          <w:rFonts w:ascii="仿宋" w:eastAsia="仿宋" w:hAnsi="仿宋" w:cs="宋体" w:hint="eastAsia"/>
          <w:b/>
          <w:color w:val="000000"/>
          <w:sz w:val="24"/>
        </w:rPr>
        <w:t>中心简介</w:t>
      </w:r>
    </w:p>
    <w:p w:rsidR="00C9084C" w:rsidRDefault="00D503CA">
      <w:pPr>
        <w:autoSpaceDE w:val="0"/>
        <w:autoSpaceDN w:val="0"/>
        <w:adjustRightInd w:val="0"/>
        <w:spacing w:line="460" w:lineRule="exact"/>
        <w:ind w:right="-333" w:firstLineChars="200" w:firstLine="480"/>
        <w:jc w:val="left"/>
        <w:rPr>
          <w:rFonts w:ascii="仿宋" w:eastAsia="仿宋" w:hAnsi="仿宋" w:cs="宋体"/>
          <w:color w:val="000000"/>
          <w:sz w:val="24"/>
          <w:shd w:val="clear" w:color="auto" w:fill="FFFFFF"/>
        </w:rPr>
      </w:pPr>
      <w:r>
        <w:rPr>
          <w:rFonts w:ascii="仿宋" w:eastAsia="仿宋" w:hAnsi="仿宋" w:cs="宋体" w:hint="eastAsia"/>
          <w:color w:val="000000"/>
          <w:sz w:val="24"/>
          <w:shd w:val="clear" w:color="auto" w:fill="FFFFFF"/>
        </w:rPr>
        <w:t>工业和信息化部人才交流中心是中央机构编制委员会办公室批准成立、国家事业单位登记管理局登记、工业和信息化部直属的公益二类事业单位，是工业和信息化部从事人才培养、人才交流、国际合作、智力引进、人力资源服务、人才领域研究咨询等方面工作的机构。</w:t>
      </w:r>
    </w:p>
    <w:p w:rsidR="00C9084C" w:rsidRDefault="00D503CA">
      <w:pPr>
        <w:autoSpaceDE w:val="0"/>
        <w:autoSpaceDN w:val="0"/>
        <w:adjustRightInd w:val="0"/>
        <w:spacing w:line="460" w:lineRule="exact"/>
        <w:ind w:right="-333" w:firstLineChars="200" w:firstLine="480"/>
        <w:jc w:val="left"/>
        <w:rPr>
          <w:rFonts w:ascii="仿宋" w:eastAsia="仿宋" w:hAnsi="仿宋" w:cs="宋体"/>
          <w:color w:val="000000"/>
          <w:sz w:val="24"/>
          <w:shd w:val="clear" w:color="auto" w:fill="FFFFFF"/>
        </w:rPr>
      </w:pPr>
      <w:r>
        <w:rPr>
          <w:rFonts w:ascii="仿宋" w:eastAsia="仿宋" w:hAnsi="仿宋" w:cs="宋体" w:hint="eastAsia"/>
          <w:color w:val="000000"/>
          <w:sz w:val="24"/>
          <w:shd w:val="clear" w:color="auto" w:fill="FFFFFF"/>
        </w:rPr>
        <w:t>中心将以产业需求为导向培养专业人才，围绕人才发展推进国家工业化与信息化的深度融合，努力将自身打造成为工业和信息化领域</w:t>
      </w:r>
      <w:proofErr w:type="gramStart"/>
      <w:r>
        <w:rPr>
          <w:rFonts w:ascii="仿宋" w:eastAsia="仿宋" w:hAnsi="仿宋" w:cs="宋体" w:hint="eastAsia"/>
          <w:color w:val="000000"/>
          <w:sz w:val="24"/>
          <w:shd w:val="clear" w:color="auto" w:fill="FFFFFF"/>
        </w:rPr>
        <w:t>最</w:t>
      </w:r>
      <w:proofErr w:type="gramEnd"/>
      <w:r>
        <w:rPr>
          <w:rFonts w:ascii="仿宋" w:eastAsia="仿宋" w:hAnsi="仿宋" w:cs="宋体" w:hint="eastAsia"/>
          <w:color w:val="000000"/>
          <w:sz w:val="24"/>
          <w:shd w:val="clear" w:color="auto" w:fill="FFFFFF"/>
        </w:rPr>
        <w:t>权威、最专业、最具实力的国际化人才机构，为我国工业和信息化事业贡献更大的力量！</w:t>
      </w:r>
    </w:p>
    <w:p w:rsidR="00C9084C" w:rsidRDefault="00C9084C">
      <w:pPr>
        <w:autoSpaceDE w:val="0"/>
        <w:autoSpaceDN w:val="0"/>
        <w:adjustRightInd w:val="0"/>
        <w:spacing w:line="460" w:lineRule="exact"/>
        <w:ind w:right="-333"/>
        <w:jc w:val="left"/>
        <w:rPr>
          <w:rFonts w:ascii="仿宋" w:eastAsia="仿宋" w:hAnsi="仿宋" w:cs="宋体"/>
          <w:color w:val="000000"/>
          <w:sz w:val="24"/>
          <w:shd w:val="clear" w:color="auto" w:fill="FFFFFF"/>
        </w:rPr>
      </w:pPr>
    </w:p>
    <w:p w:rsidR="00C9084C" w:rsidRDefault="00C9084C">
      <w:pPr>
        <w:autoSpaceDE w:val="0"/>
        <w:autoSpaceDN w:val="0"/>
        <w:adjustRightInd w:val="0"/>
        <w:spacing w:line="460" w:lineRule="exact"/>
        <w:ind w:right="-333"/>
        <w:jc w:val="left"/>
        <w:rPr>
          <w:rFonts w:ascii="仿宋" w:eastAsia="仿宋" w:hAnsi="仿宋" w:cs="宋体"/>
          <w:color w:val="000000"/>
          <w:sz w:val="24"/>
          <w:shd w:val="clear" w:color="auto" w:fill="FFFFFF"/>
          <w:lang w:val="zh-CN"/>
        </w:rPr>
      </w:pPr>
    </w:p>
    <w:sectPr w:rsidR="00C9084C">
      <w:type w:val="continuous"/>
      <w:pgSz w:w="12240" w:h="15840"/>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ED7" w:rsidRDefault="00873ED7" w:rsidP="009C452A">
      <w:r>
        <w:separator/>
      </w:r>
    </w:p>
  </w:endnote>
  <w:endnote w:type="continuationSeparator" w:id="0">
    <w:p w:rsidR="00873ED7" w:rsidRDefault="00873ED7" w:rsidP="009C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ED7" w:rsidRDefault="00873ED7" w:rsidP="009C452A">
      <w:r>
        <w:separator/>
      </w:r>
    </w:p>
  </w:footnote>
  <w:footnote w:type="continuationSeparator" w:id="0">
    <w:p w:rsidR="00873ED7" w:rsidRDefault="00873ED7" w:rsidP="009C4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62EE01"/>
    <w:multiLevelType w:val="singleLevel"/>
    <w:tmpl w:val="CF62EE01"/>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065"/>
    <w:rsid w:val="000236ED"/>
    <w:rsid w:val="000309F8"/>
    <w:rsid w:val="00055E92"/>
    <w:rsid w:val="000964FF"/>
    <w:rsid w:val="000D54B4"/>
    <w:rsid w:val="000E7A5D"/>
    <w:rsid w:val="00102AE5"/>
    <w:rsid w:val="00103E57"/>
    <w:rsid w:val="00125889"/>
    <w:rsid w:val="00187365"/>
    <w:rsid w:val="00231985"/>
    <w:rsid w:val="002505F1"/>
    <w:rsid w:val="00253E36"/>
    <w:rsid w:val="002816DB"/>
    <w:rsid w:val="002E4A24"/>
    <w:rsid w:val="002E7E75"/>
    <w:rsid w:val="002F7646"/>
    <w:rsid w:val="00311426"/>
    <w:rsid w:val="00323723"/>
    <w:rsid w:val="00330274"/>
    <w:rsid w:val="0033317B"/>
    <w:rsid w:val="00334BC6"/>
    <w:rsid w:val="00354550"/>
    <w:rsid w:val="0037230A"/>
    <w:rsid w:val="003C240E"/>
    <w:rsid w:val="003E21B5"/>
    <w:rsid w:val="003E3A0A"/>
    <w:rsid w:val="00406035"/>
    <w:rsid w:val="004432EF"/>
    <w:rsid w:val="00460844"/>
    <w:rsid w:val="00483D79"/>
    <w:rsid w:val="00484DF6"/>
    <w:rsid w:val="004B324D"/>
    <w:rsid w:val="004C0ECC"/>
    <w:rsid w:val="004D44AA"/>
    <w:rsid w:val="004E070F"/>
    <w:rsid w:val="00526890"/>
    <w:rsid w:val="005553AA"/>
    <w:rsid w:val="00565065"/>
    <w:rsid w:val="00567D59"/>
    <w:rsid w:val="005A5EE0"/>
    <w:rsid w:val="005B30D5"/>
    <w:rsid w:val="005D6D00"/>
    <w:rsid w:val="00601D3D"/>
    <w:rsid w:val="00604C95"/>
    <w:rsid w:val="00647ACE"/>
    <w:rsid w:val="0067363E"/>
    <w:rsid w:val="00675EE3"/>
    <w:rsid w:val="006C22B4"/>
    <w:rsid w:val="006E065A"/>
    <w:rsid w:val="006E6EA4"/>
    <w:rsid w:val="00717CC6"/>
    <w:rsid w:val="00753908"/>
    <w:rsid w:val="00762A85"/>
    <w:rsid w:val="00780602"/>
    <w:rsid w:val="00782769"/>
    <w:rsid w:val="00785E64"/>
    <w:rsid w:val="00792697"/>
    <w:rsid w:val="007D51BC"/>
    <w:rsid w:val="007D59CF"/>
    <w:rsid w:val="0080059A"/>
    <w:rsid w:val="00837EF2"/>
    <w:rsid w:val="008627EE"/>
    <w:rsid w:val="00873ED7"/>
    <w:rsid w:val="008C18D2"/>
    <w:rsid w:val="008D1AC4"/>
    <w:rsid w:val="008E0428"/>
    <w:rsid w:val="00921BFE"/>
    <w:rsid w:val="009502EB"/>
    <w:rsid w:val="00985B7F"/>
    <w:rsid w:val="009C1C8D"/>
    <w:rsid w:val="009C452A"/>
    <w:rsid w:val="009D7550"/>
    <w:rsid w:val="009D76F3"/>
    <w:rsid w:val="009F1E72"/>
    <w:rsid w:val="00A24325"/>
    <w:rsid w:val="00A36D3E"/>
    <w:rsid w:val="00A750AB"/>
    <w:rsid w:val="00A82963"/>
    <w:rsid w:val="00A83A2F"/>
    <w:rsid w:val="00A842D1"/>
    <w:rsid w:val="00AA6D57"/>
    <w:rsid w:val="00AC3EBA"/>
    <w:rsid w:val="00AF6591"/>
    <w:rsid w:val="00B030CE"/>
    <w:rsid w:val="00B3262D"/>
    <w:rsid w:val="00B62E01"/>
    <w:rsid w:val="00BA6689"/>
    <w:rsid w:val="00BD56B2"/>
    <w:rsid w:val="00C303D7"/>
    <w:rsid w:val="00C55DAD"/>
    <w:rsid w:val="00C57EAC"/>
    <w:rsid w:val="00C9084C"/>
    <w:rsid w:val="00CB067C"/>
    <w:rsid w:val="00CC51E6"/>
    <w:rsid w:val="00CE242D"/>
    <w:rsid w:val="00CE388B"/>
    <w:rsid w:val="00D04572"/>
    <w:rsid w:val="00D07EA8"/>
    <w:rsid w:val="00D43773"/>
    <w:rsid w:val="00D503CA"/>
    <w:rsid w:val="00D77164"/>
    <w:rsid w:val="00D778AD"/>
    <w:rsid w:val="00D861D1"/>
    <w:rsid w:val="00DA0D1A"/>
    <w:rsid w:val="00DA159F"/>
    <w:rsid w:val="00DC499F"/>
    <w:rsid w:val="00DD1A67"/>
    <w:rsid w:val="00DE2BF1"/>
    <w:rsid w:val="00E51633"/>
    <w:rsid w:val="00E60203"/>
    <w:rsid w:val="00ED75C8"/>
    <w:rsid w:val="00EE7DBB"/>
    <w:rsid w:val="00F030E9"/>
    <w:rsid w:val="00F547C5"/>
    <w:rsid w:val="00F90029"/>
    <w:rsid w:val="00FB588A"/>
    <w:rsid w:val="01021CD6"/>
    <w:rsid w:val="01427ED5"/>
    <w:rsid w:val="01A20751"/>
    <w:rsid w:val="0283235B"/>
    <w:rsid w:val="02AF223B"/>
    <w:rsid w:val="0315579E"/>
    <w:rsid w:val="03421679"/>
    <w:rsid w:val="03592650"/>
    <w:rsid w:val="03CB7593"/>
    <w:rsid w:val="03FE1CF8"/>
    <w:rsid w:val="042E34D7"/>
    <w:rsid w:val="04802FB3"/>
    <w:rsid w:val="048442FF"/>
    <w:rsid w:val="049F58EA"/>
    <w:rsid w:val="05290B6F"/>
    <w:rsid w:val="0568544A"/>
    <w:rsid w:val="059E3A03"/>
    <w:rsid w:val="05FE373E"/>
    <w:rsid w:val="06B27160"/>
    <w:rsid w:val="079B6AA1"/>
    <w:rsid w:val="08605B1A"/>
    <w:rsid w:val="08A43594"/>
    <w:rsid w:val="08C94229"/>
    <w:rsid w:val="08D216E0"/>
    <w:rsid w:val="091818FA"/>
    <w:rsid w:val="09241131"/>
    <w:rsid w:val="096A431D"/>
    <w:rsid w:val="0A0C7FB1"/>
    <w:rsid w:val="0A862F08"/>
    <w:rsid w:val="0AC40B1E"/>
    <w:rsid w:val="0AF912C8"/>
    <w:rsid w:val="0B4A2765"/>
    <w:rsid w:val="0B8F2FAA"/>
    <w:rsid w:val="0C07493E"/>
    <w:rsid w:val="0CF840B7"/>
    <w:rsid w:val="0D1A36EC"/>
    <w:rsid w:val="0D6345C4"/>
    <w:rsid w:val="0DE72C50"/>
    <w:rsid w:val="0E8B1E14"/>
    <w:rsid w:val="0ED146EE"/>
    <w:rsid w:val="0F570150"/>
    <w:rsid w:val="0F596D31"/>
    <w:rsid w:val="0F66032C"/>
    <w:rsid w:val="0F804800"/>
    <w:rsid w:val="0FC57814"/>
    <w:rsid w:val="12390935"/>
    <w:rsid w:val="12A04B07"/>
    <w:rsid w:val="130E68C2"/>
    <w:rsid w:val="136231B2"/>
    <w:rsid w:val="142C2B13"/>
    <w:rsid w:val="14CB12A4"/>
    <w:rsid w:val="158E0906"/>
    <w:rsid w:val="15FB20CB"/>
    <w:rsid w:val="16B024DB"/>
    <w:rsid w:val="17361042"/>
    <w:rsid w:val="175B739A"/>
    <w:rsid w:val="185E3695"/>
    <w:rsid w:val="18F4564A"/>
    <w:rsid w:val="197D7180"/>
    <w:rsid w:val="1B2F1110"/>
    <w:rsid w:val="1B6C2959"/>
    <w:rsid w:val="1B704885"/>
    <w:rsid w:val="1B7842B7"/>
    <w:rsid w:val="1B8B56B8"/>
    <w:rsid w:val="1D18033B"/>
    <w:rsid w:val="1D24020D"/>
    <w:rsid w:val="1D7B3F30"/>
    <w:rsid w:val="1DA362DB"/>
    <w:rsid w:val="1E2742C9"/>
    <w:rsid w:val="1F5C3613"/>
    <w:rsid w:val="1F9515C7"/>
    <w:rsid w:val="1FAD1C8E"/>
    <w:rsid w:val="1FCE0264"/>
    <w:rsid w:val="20555D86"/>
    <w:rsid w:val="207C2D91"/>
    <w:rsid w:val="209F5AE0"/>
    <w:rsid w:val="20B11511"/>
    <w:rsid w:val="215F5246"/>
    <w:rsid w:val="223329DB"/>
    <w:rsid w:val="22657D19"/>
    <w:rsid w:val="22972A33"/>
    <w:rsid w:val="22A64D33"/>
    <w:rsid w:val="22B44B5B"/>
    <w:rsid w:val="22ED0BFD"/>
    <w:rsid w:val="231F2769"/>
    <w:rsid w:val="239D465D"/>
    <w:rsid w:val="23D47D54"/>
    <w:rsid w:val="23D941A9"/>
    <w:rsid w:val="23EE2ECD"/>
    <w:rsid w:val="23F14023"/>
    <w:rsid w:val="248B2C28"/>
    <w:rsid w:val="25340A41"/>
    <w:rsid w:val="25966507"/>
    <w:rsid w:val="25E701FC"/>
    <w:rsid w:val="27045A6A"/>
    <w:rsid w:val="27CE76F1"/>
    <w:rsid w:val="28354D1B"/>
    <w:rsid w:val="284631EB"/>
    <w:rsid w:val="29911687"/>
    <w:rsid w:val="29B9447F"/>
    <w:rsid w:val="2AEC5C67"/>
    <w:rsid w:val="2B0B1DFB"/>
    <w:rsid w:val="2B1831AE"/>
    <w:rsid w:val="2B52176E"/>
    <w:rsid w:val="2B865CA6"/>
    <w:rsid w:val="2B9B78CC"/>
    <w:rsid w:val="2CC35AF6"/>
    <w:rsid w:val="2CCF0768"/>
    <w:rsid w:val="2D5A2CE5"/>
    <w:rsid w:val="2DC726B0"/>
    <w:rsid w:val="2E384F0C"/>
    <w:rsid w:val="2F335E31"/>
    <w:rsid w:val="2FB4472C"/>
    <w:rsid w:val="318B48AE"/>
    <w:rsid w:val="31DC6F95"/>
    <w:rsid w:val="328B3F93"/>
    <w:rsid w:val="32C45435"/>
    <w:rsid w:val="32F558E9"/>
    <w:rsid w:val="333C1B4B"/>
    <w:rsid w:val="3471230C"/>
    <w:rsid w:val="34774B1E"/>
    <w:rsid w:val="34B51BD6"/>
    <w:rsid w:val="36BE2AE4"/>
    <w:rsid w:val="372E5297"/>
    <w:rsid w:val="378C2B4C"/>
    <w:rsid w:val="37902095"/>
    <w:rsid w:val="37AC2CEB"/>
    <w:rsid w:val="382069B1"/>
    <w:rsid w:val="38813FC2"/>
    <w:rsid w:val="38A01B91"/>
    <w:rsid w:val="391C573A"/>
    <w:rsid w:val="39760E61"/>
    <w:rsid w:val="3AF05482"/>
    <w:rsid w:val="3AF06776"/>
    <w:rsid w:val="3B3D4472"/>
    <w:rsid w:val="3C121437"/>
    <w:rsid w:val="3C3662DD"/>
    <w:rsid w:val="3C461666"/>
    <w:rsid w:val="3D604B5E"/>
    <w:rsid w:val="3D987D20"/>
    <w:rsid w:val="3E3C2844"/>
    <w:rsid w:val="3E491BEC"/>
    <w:rsid w:val="3E954FBB"/>
    <w:rsid w:val="3EF35C74"/>
    <w:rsid w:val="3F99553D"/>
    <w:rsid w:val="3FAA1482"/>
    <w:rsid w:val="3FE36F3E"/>
    <w:rsid w:val="40712FC4"/>
    <w:rsid w:val="40721116"/>
    <w:rsid w:val="407A3659"/>
    <w:rsid w:val="40CE5AFD"/>
    <w:rsid w:val="40EA7B40"/>
    <w:rsid w:val="40F865DD"/>
    <w:rsid w:val="418C76C0"/>
    <w:rsid w:val="41F723C6"/>
    <w:rsid w:val="425115F8"/>
    <w:rsid w:val="428F3960"/>
    <w:rsid w:val="431B2F0C"/>
    <w:rsid w:val="44C86B1E"/>
    <w:rsid w:val="45BF7CEC"/>
    <w:rsid w:val="46032541"/>
    <w:rsid w:val="46DC12D4"/>
    <w:rsid w:val="47B53839"/>
    <w:rsid w:val="48222365"/>
    <w:rsid w:val="488861E3"/>
    <w:rsid w:val="48E87245"/>
    <w:rsid w:val="492D1E7A"/>
    <w:rsid w:val="492E3B28"/>
    <w:rsid w:val="49701239"/>
    <w:rsid w:val="4A033243"/>
    <w:rsid w:val="4A6C193F"/>
    <w:rsid w:val="4A8E76C4"/>
    <w:rsid w:val="4AD62613"/>
    <w:rsid w:val="4B0039CF"/>
    <w:rsid w:val="4B8B6DF6"/>
    <w:rsid w:val="4C5924BE"/>
    <w:rsid w:val="4C7042B6"/>
    <w:rsid w:val="4CA15F2E"/>
    <w:rsid w:val="4CED4C5E"/>
    <w:rsid w:val="4CFD6133"/>
    <w:rsid w:val="4D1B1DBC"/>
    <w:rsid w:val="4D297CC6"/>
    <w:rsid w:val="4D780863"/>
    <w:rsid w:val="4DB2235C"/>
    <w:rsid w:val="4DD52929"/>
    <w:rsid w:val="4DE11EDE"/>
    <w:rsid w:val="4E794F29"/>
    <w:rsid w:val="4EBD4C72"/>
    <w:rsid w:val="4EFD73FC"/>
    <w:rsid w:val="4FAD4A09"/>
    <w:rsid w:val="4FB85F04"/>
    <w:rsid w:val="4FDA1E13"/>
    <w:rsid w:val="50CA6BF9"/>
    <w:rsid w:val="524C4FEB"/>
    <w:rsid w:val="52BA222D"/>
    <w:rsid w:val="52E0694A"/>
    <w:rsid w:val="53C1304A"/>
    <w:rsid w:val="53C87C01"/>
    <w:rsid w:val="53D964EE"/>
    <w:rsid w:val="548764A0"/>
    <w:rsid w:val="54885906"/>
    <w:rsid w:val="552206D7"/>
    <w:rsid w:val="55977629"/>
    <w:rsid w:val="559E03DE"/>
    <w:rsid w:val="55AD3DEF"/>
    <w:rsid w:val="55C4432F"/>
    <w:rsid w:val="55EE3853"/>
    <w:rsid w:val="56530B1A"/>
    <w:rsid w:val="56875E12"/>
    <w:rsid w:val="56A22CF5"/>
    <w:rsid w:val="57A65B62"/>
    <w:rsid w:val="58E411BF"/>
    <w:rsid w:val="59546497"/>
    <w:rsid w:val="59825261"/>
    <w:rsid w:val="5A3F357E"/>
    <w:rsid w:val="5AF223C8"/>
    <w:rsid w:val="5B004F7C"/>
    <w:rsid w:val="5B1D61AA"/>
    <w:rsid w:val="5BB531C8"/>
    <w:rsid w:val="5CA40036"/>
    <w:rsid w:val="5CA5074C"/>
    <w:rsid w:val="5CDA58A0"/>
    <w:rsid w:val="5CF1230B"/>
    <w:rsid w:val="5D094A6B"/>
    <w:rsid w:val="5D9655CC"/>
    <w:rsid w:val="5DA3478B"/>
    <w:rsid w:val="5E79495D"/>
    <w:rsid w:val="5EDE3E7A"/>
    <w:rsid w:val="5F6870B0"/>
    <w:rsid w:val="5FBF2189"/>
    <w:rsid w:val="60647C21"/>
    <w:rsid w:val="60E50FD1"/>
    <w:rsid w:val="62D36BF5"/>
    <w:rsid w:val="63327456"/>
    <w:rsid w:val="63392A2E"/>
    <w:rsid w:val="63602467"/>
    <w:rsid w:val="63CF6E29"/>
    <w:rsid w:val="63F525CB"/>
    <w:rsid w:val="64033D63"/>
    <w:rsid w:val="641E5189"/>
    <w:rsid w:val="64DA4310"/>
    <w:rsid w:val="654C0ED6"/>
    <w:rsid w:val="68EA6305"/>
    <w:rsid w:val="695E51F6"/>
    <w:rsid w:val="69B97CF6"/>
    <w:rsid w:val="6A284A76"/>
    <w:rsid w:val="6A6C4C3A"/>
    <w:rsid w:val="6ACB1492"/>
    <w:rsid w:val="6AE87445"/>
    <w:rsid w:val="6B5078AD"/>
    <w:rsid w:val="6BDC0445"/>
    <w:rsid w:val="6C56075D"/>
    <w:rsid w:val="6C652408"/>
    <w:rsid w:val="6CBB256D"/>
    <w:rsid w:val="6DEE4400"/>
    <w:rsid w:val="6E3D6A3C"/>
    <w:rsid w:val="6E4D5A48"/>
    <w:rsid w:val="6E915AE5"/>
    <w:rsid w:val="6EDA0AC8"/>
    <w:rsid w:val="6EF52073"/>
    <w:rsid w:val="6F22029B"/>
    <w:rsid w:val="6F257645"/>
    <w:rsid w:val="6F54489B"/>
    <w:rsid w:val="6FDD6589"/>
    <w:rsid w:val="70486F95"/>
    <w:rsid w:val="70647778"/>
    <w:rsid w:val="70B16E59"/>
    <w:rsid w:val="71961DEA"/>
    <w:rsid w:val="72154B39"/>
    <w:rsid w:val="72D945CF"/>
    <w:rsid w:val="72DC31D3"/>
    <w:rsid w:val="72E809AE"/>
    <w:rsid w:val="73A91F56"/>
    <w:rsid w:val="73AA7585"/>
    <w:rsid w:val="73DD5FCE"/>
    <w:rsid w:val="754005A6"/>
    <w:rsid w:val="75B96F9C"/>
    <w:rsid w:val="75C27A88"/>
    <w:rsid w:val="76646CE4"/>
    <w:rsid w:val="766803F7"/>
    <w:rsid w:val="767815A3"/>
    <w:rsid w:val="767B2AB2"/>
    <w:rsid w:val="770F1364"/>
    <w:rsid w:val="77146D14"/>
    <w:rsid w:val="777946D6"/>
    <w:rsid w:val="784D36B9"/>
    <w:rsid w:val="78533121"/>
    <w:rsid w:val="78A72EF9"/>
    <w:rsid w:val="78AA034F"/>
    <w:rsid w:val="78D82D0E"/>
    <w:rsid w:val="78E3032C"/>
    <w:rsid w:val="794F74B5"/>
    <w:rsid w:val="7A2A3E6A"/>
    <w:rsid w:val="7A53055B"/>
    <w:rsid w:val="7B0C6969"/>
    <w:rsid w:val="7B536705"/>
    <w:rsid w:val="7B8446DF"/>
    <w:rsid w:val="7B9D4747"/>
    <w:rsid w:val="7BAC0446"/>
    <w:rsid w:val="7BD744C3"/>
    <w:rsid w:val="7C7409DF"/>
    <w:rsid w:val="7CC55809"/>
    <w:rsid w:val="7D0E67C8"/>
    <w:rsid w:val="7E3552F9"/>
    <w:rsid w:val="7E6418EB"/>
    <w:rsid w:val="7EA67B5A"/>
    <w:rsid w:val="7F2C352F"/>
    <w:rsid w:val="7FC3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36A1BC-10DE-4F9A-8FAF-023FF853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character" w:styleId="a8">
    <w:name w:val="FollowedHyperlink"/>
    <w:basedOn w:val="a0"/>
    <w:qFormat/>
    <w:rPr>
      <w:color w:val="993300"/>
      <w:u w:val="none"/>
    </w:rPr>
  </w:style>
  <w:style w:type="character" w:styleId="a9">
    <w:name w:val="Hyperlink"/>
    <w:basedOn w:val="a0"/>
    <w:qFormat/>
    <w:rPr>
      <w:color w:val="357696"/>
      <w:u w:val="none"/>
    </w:rPr>
  </w:style>
  <w:style w:type="character" w:styleId="aa">
    <w:name w:val="Unresolved Mention"/>
    <w:basedOn w:val="a0"/>
    <w:uiPriority w:val="99"/>
    <w:semiHidden/>
    <w:unhideWhenUsed/>
    <w:rsid w:val="009C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itjob.cn" TargetMode="External"/><Relationship Id="rId5" Type="http://schemas.openxmlformats.org/officeDocument/2006/relationships/settings" Target="settings.xml"/><Relationship Id="rId10" Type="http://schemas.openxmlformats.org/officeDocument/2006/relationships/hyperlink" Target="http://www.miitec.cn" TargetMode="External"/><Relationship Id="rId4" Type="http://schemas.openxmlformats.org/officeDocument/2006/relationships/styles" Target="styles.xml"/><Relationship Id="rId9" Type="http://schemas.openxmlformats.org/officeDocument/2006/relationships/hyperlink" Target="mailto:songjianrong@miitec.or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A9983-AF93-4D15-A4BD-A2AB2A92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工业和信息化部人才交流中心</dc:title>
  <dc:creator>user</dc:creator>
  <cp:lastModifiedBy>zhihao S</cp:lastModifiedBy>
  <cp:revision>5</cp:revision>
  <cp:lastPrinted>2015-10-19T01:51:00Z</cp:lastPrinted>
  <dcterms:created xsi:type="dcterms:W3CDTF">2019-01-03T02:47:00Z</dcterms:created>
  <dcterms:modified xsi:type="dcterms:W3CDTF">2019-03-09T17:16:00Z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