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A2F" w:rsidRPr="003B3A79" w:rsidRDefault="00036CA1" w:rsidP="003B3A79">
      <w:pPr>
        <w:spacing w:afterLines="50" w:after="156" w:line="360" w:lineRule="auto"/>
        <w:jc w:val="center"/>
        <w:rPr>
          <w:b/>
          <w:sz w:val="24"/>
          <w:szCs w:val="24"/>
        </w:rPr>
      </w:pPr>
      <w:r>
        <w:rPr>
          <w:rFonts w:asciiTheme="minorEastAsia" w:hAnsiTheme="minorEastAsia" w:hint="eastAsia"/>
          <w:b/>
          <w:sz w:val="24"/>
          <w:szCs w:val="24"/>
        </w:rPr>
        <w:t>【本研】</w:t>
      </w:r>
      <w:r w:rsidR="001C0B5C" w:rsidRPr="003B3A79">
        <w:rPr>
          <w:b/>
          <w:sz w:val="24"/>
          <w:szCs w:val="24"/>
        </w:rPr>
        <w:t>关于评选</w:t>
      </w:r>
      <w:r w:rsidR="007D7316" w:rsidRPr="003B3A79">
        <w:rPr>
          <w:rFonts w:hint="eastAsia"/>
          <w:b/>
          <w:sz w:val="24"/>
          <w:szCs w:val="24"/>
        </w:rPr>
        <w:t>201</w:t>
      </w:r>
      <w:r w:rsidR="003B3A79" w:rsidRPr="003B3A79">
        <w:rPr>
          <w:b/>
          <w:sz w:val="24"/>
          <w:szCs w:val="24"/>
        </w:rPr>
        <w:t>8</w:t>
      </w:r>
      <w:r w:rsidR="007D7316" w:rsidRPr="003B3A79">
        <w:rPr>
          <w:rFonts w:hint="eastAsia"/>
          <w:b/>
          <w:sz w:val="24"/>
          <w:szCs w:val="24"/>
        </w:rPr>
        <w:t>年海亮奖学金</w:t>
      </w:r>
      <w:r w:rsidR="001C0B5C" w:rsidRPr="003B3A79">
        <w:rPr>
          <w:b/>
          <w:sz w:val="24"/>
          <w:szCs w:val="24"/>
        </w:rPr>
        <w:t>的通知</w:t>
      </w:r>
    </w:p>
    <w:p w:rsidR="006C1C5F" w:rsidRDefault="00036CA1" w:rsidP="00AD22D8">
      <w:pPr>
        <w:snapToGrid w:val="0"/>
        <w:spacing w:line="360" w:lineRule="auto"/>
        <w:rPr>
          <w:sz w:val="24"/>
        </w:rPr>
      </w:pPr>
      <w:r>
        <w:rPr>
          <w:rFonts w:hint="eastAsia"/>
          <w:sz w:val="24"/>
        </w:rPr>
        <w:t>心理学部本</w:t>
      </w:r>
      <w:proofErr w:type="gramStart"/>
      <w:r>
        <w:rPr>
          <w:rFonts w:hint="eastAsia"/>
          <w:sz w:val="24"/>
        </w:rPr>
        <w:t>研</w:t>
      </w:r>
      <w:proofErr w:type="gramEnd"/>
      <w:r>
        <w:rPr>
          <w:rFonts w:hint="eastAsia"/>
          <w:sz w:val="24"/>
        </w:rPr>
        <w:t>学生</w:t>
      </w:r>
      <w:r w:rsidR="006C1C5F">
        <w:rPr>
          <w:rFonts w:hint="eastAsia"/>
          <w:sz w:val="24"/>
        </w:rPr>
        <w:t>：</w:t>
      </w:r>
    </w:p>
    <w:p w:rsidR="006C1C5F" w:rsidRDefault="006C1C5F" w:rsidP="00AD22D8">
      <w:pPr>
        <w:snapToGrid w:val="0"/>
        <w:spacing w:line="360" w:lineRule="auto"/>
        <w:ind w:firstLine="480"/>
        <w:rPr>
          <w:sz w:val="24"/>
        </w:rPr>
      </w:pPr>
      <w:r>
        <w:rPr>
          <w:rFonts w:hint="eastAsia"/>
          <w:sz w:val="24"/>
        </w:rPr>
        <w:t>为了帮助师大学子顺利完成学业，提高他们的综合素质</w:t>
      </w:r>
      <w:r w:rsidR="0005203B">
        <w:rPr>
          <w:rFonts w:hint="eastAsia"/>
          <w:sz w:val="24"/>
        </w:rPr>
        <w:t>，培养其成为国家栋梁之才，</w:t>
      </w:r>
      <w:r w:rsidR="007D7316" w:rsidRPr="008D21F4">
        <w:rPr>
          <w:rFonts w:asciiTheme="minorEastAsia" w:hAnsiTheme="minorEastAsia" w:hint="eastAsia"/>
          <w:sz w:val="24"/>
          <w:szCs w:val="24"/>
        </w:rPr>
        <w:t>浙江海亮慈善基金会</w:t>
      </w:r>
      <w:r w:rsidR="0005203B">
        <w:rPr>
          <w:rFonts w:hint="eastAsia"/>
          <w:sz w:val="24"/>
        </w:rPr>
        <w:t>特在我校设立</w:t>
      </w:r>
      <w:r w:rsidR="007D7316">
        <w:rPr>
          <w:rFonts w:hint="eastAsia"/>
          <w:sz w:val="24"/>
        </w:rPr>
        <w:t>海亮奖学金</w:t>
      </w:r>
      <w:r w:rsidR="00DC1C94">
        <w:rPr>
          <w:rFonts w:hint="eastAsia"/>
          <w:sz w:val="24"/>
        </w:rPr>
        <w:t>，具体内容如下：</w:t>
      </w:r>
    </w:p>
    <w:p w:rsidR="00DC1C94" w:rsidRPr="00AD22D8" w:rsidRDefault="00DC1C94" w:rsidP="003B3A79">
      <w:pPr>
        <w:adjustRightInd w:val="0"/>
        <w:snapToGrid w:val="0"/>
        <w:spacing w:beforeLines="50" w:before="156" w:afterLines="50" w:after="156" w:line="360" w:lineRule="auto"/>
        <w:ind w:firstLineChars="200" w:firstLine="482"/>
        <w:rPr>
          <w:b/>
          <w:sz w:val="24"/>
        </w:rPr>
      </w:pPr>
      <w:r w:rsidRPr="00AD22D8">
        <w:rPr>
          <w:rFonts w:hint="eastAsia"/>
          <w:b/>
          <w:sz w:val="24"/>
        </w:rPr>
        <w:t>一、评选</w:t>
      </w:r>
      <w:r w:rsidR="003B3A79">
        <w:rPr>
          <w:rFonts w:hint="eastAsia"/>
          <w:b/>
          <w:sz w:val="24"/>
        </w:rPr>
        <w:t>范围</w:t>
      </w:r>
      <w:r w:rsidR="003B3A79">
        <w:rPr>
          <w:b/>
          <w:sz w:val="24"/>
        </w:rPr>
        <w:t>和</w:t>
      </w:r>
      <w:r w:rsidRPr="00AD22D8">
        <w:rPr>
          <w:rFonts w:hint="eastAsia"/>
          <w:b/>
          <w:sz w:val="24"/>
        </w:rPr>
        <w:t>条件</w:t>
      </w:r>
    </w:p>
    <w:p w:rsidR="007D7316" w:rsidRPr="007D7316" w:rsidRDefault="007D7316" w:rsidP="00AD22D8">
      <w:pPr>
        <w:adjustRightInd w:val="0"/>
        <w:snapToGrid w:val="0"/>
        <w:spacing w:line="360" w:lineRule="auto"/>
        <w:ind w:firstLineChars="200" w:firstLine="480"/>
        <w:rPr>
          <w:sz w:val="24"/>
        </w:rPr>
      </w:pPr>
      <w:r w:rsidRPr="007D7316">
        <w:rPr>
          <w:rFonts w:hint="eastAsia"/>
          <w:sz w:val="24"/>
        </w:rPr>
        <w:t>1</w:t>
      </w:r>
      <w:r w:rsidRPr="007D7316">
        <w:rPr>
          <w:rFonts w:hint="eastAsia"/>
          <w:sz w:val="24"/>
        </w:rPr>
        <w:t>、北京师范大学</w:t>
      </w:r>
      <w:r w:rsidRPr="003B77B4">
        <w:rPr>
          <w:rFonts w:hint="eastAsia"/>
          <w:b/>
          <w:color w:val="000000" w:themeColor="text1"/>
          <w:sz w:val="24"/>
        </w:rPr>
        <w:t>在校全日制本科三年级或四年级学生、</w:t>
      </w:r>
      <w:r w:rsidR="00525EFE" w:rsidRPr="003B77B4">
        <w:rPr>
          <w:rFonts w:hint="eastAsia"/>
          <w:b/>
          <w:color w:val="000000" w:themeColor="text1"/>
          <w:sz w:val="24"/>
        </w:rPr>
        <w:t>硕士</w:t>
      </w:r>
      <w:r w:rsidRPr="003B77B4">
        <w:rPr>
          <w:rFonts w:hint="eastAsia"/>
          <w:b/>
          <w:color w:val="000000" w:themeColor="text1"/>
          <w:sz w:val="24"/>
        </w:rPr>
        <w:t>研究生二年级或三年级学生，且</w:t>
      </w:r>
      <w:r w:rsidRPr="003B77B4">
        <w:rPr>
          <w:rFonts w:hint="eastAsia"/>
          <w:b/>
          <w:color w:val="FF0000"/>
          <w:sz w:val="24"/>
        </w:rPr>
        <w:t>高考前户籍为浙江省或江苏省</w:t>
      </w:r>
      <w:r w:rsidRPr="003B77B4">
        <w:rPr>
          <w:rFonts w:hint="eastAsia"/>
          <w:b/>
          <w:color w:val="000000" w:themeColor="text1"/>
          <w:sz w:val="24"/>
        </w:rPr>
        <w:t>。</w:t>
      </w:r>
      <w:r w:rsidRPr="007D7316">
        <w:rPr>
          <w:rFonts w:hint="eastAsia"/>
          <w:sz w:val="24"/>
        </w:rPr>
        <w:t>获奖后不能再次申请。</w:t>
      </w:r>
    </w:p>
    <w:p w:rsidR="007D7316" w:rsidRPr="007D7316" w:rsidRDefault="007D7316" w:rsidP="00AD22D8">
      <w:pPr>
        <w:adjustRightInd w:val="0"/>
        <w:snapToGrid w:val="0"/>
        <w:spacing w:line="360" w:lineRule="auto"/>
        <w:ind w:firstLineChars="200" w:firstLine="480"/>
        <w:rPr>
          <w:sz w:val="24"/>
        </w:rPr>
      </w:pPr>
      <w:r w:rsidRPr="007D7316">
        <w:rPr>
          <w:rFonts w:hint="eastAsia"/>
          <w:sz w:val="24"/>
        </w:rPr>
        <w:t>2</w:t>
      </w:r>
      <w:r w:rsidRPr="007D7316">
        <w:rPr>
          <w:rFonts w:hint="eastAsia"/>
          <w:sz w:val="24"/>
        </w:rPr>
        <w:t>、热爱祖国，拥护四项基本原则，拥护党的领导，政治立场坚定。</w:t>
      </w:r>
      <w:r w:rsidRPr="007D7316">
        <w:rPr>
          <w:rFonts w:hint="eastAsia"/>
          <w:sz w:val="24"/>
        </w:rPr>
        <w:t xml:space="preserve"> </w:t>
      </w:r>
    </w:p>
    <w:p w:rsidR="007D7316" w:rsidRPr="007D7316" w:rsidRDefault="007D7316" w:rsidP="00AD22D8">
      <w:pPr>
        <w:adjustRightInd w:val="0"/>
        <w:snapToGrid w:val="0"/>
        <w:spacing w:line="360" w:lineRule="auto"/>
        <w:ind w:firstLineChars="200" w:firstLine="480"/>
        <w:rPr>
          <w:sz w:val="24"/>
        </w:rPr>
      </w:pPr>
      <w:r w:rsidRPr="007D7316">
        <w:rPr>
          <w:rFonts w:hint="eastAsia"/>
          <w:sz w:val="24"/>
        </w:rPr>
        <w:t>3</w:t>
      </w:r>
      <w:r w:rsidRPr="007D7316">
        <w:rPr>
          <w:rFonts w:hint="eastAsia"/>
          <w:sz w:val="24"/>
        </w:rPr>
        <w:t>、在校无处分，遵纪守法，遵守国家法律和校纪校规，具有良好的道德品质和行为习惯，诚实守信。</w:t>
      </w:r>
    </w:p>
    <w:p w:rsidR="007D7316" w:rsidRDefault="007D7316" w:rsidP="00AD22D8">
      <w:pPr>
        <w:adjustRightInd w:val="0"/>
        <w:snapToGrid w:val="0"/>
        <w:spacing w:line="360" w:lineRule="auto"/>
        <w:ind w:firstLineChars="200" w:firstLine="480"/>
        <w:rPr>
          <w:sz w:val="24"/>
        </w:rPr>
      </w:pPr>
      <w:r w:rsidRPr="007D7316">
        <w:rPr>
          <w:rFonts w:hint="eastAsia"/>
          <w:sz w:val="24"/>
        </w:rPr>
        <w:t>4</w:t>
      </w:r>
      <w:r w:rsidRPr="007D7316">
        <w:rPr>
          <w:rFonts w:hint="eastAsia"/>
          <w:sz w:val="24"/>
        </w:rPr>
        <w:t>、学习成绩优异，上一学年综合成绩排名在本专业前</w:t>
      </w:r>
      <w:r w:rsidRPr="007D7316">
        <w:rPr>
          <w:rFonts w:hint="eastAsia"/>
          <w:sz w:val="24"/>
        </w:rPr>
        <w:t>50%</w:t>
      </w:r>
      <w:r w:rsidRPr="007D7316">
        <w:rPr>
          <w:rFonts w:hint="eastAsia"/>
          <w:sz w:val="24"/>
        </w:rPr>
        <w:t>以内。家庭经济困难</w:t>
      </w:r>
      <w:r>
        <w:rPr>
          <w:rFonts w:hint="eastAsia"/>
          <w:sz w:val="24"/>
        </w:rPr>
        <w:t>者</w:t>
      </w:r>
      <w:r w:rsidRPr="007D7316">
        <w:rPr>
          <w:rFonts w:hint="eastAsia"/>
          <w:sz w:val="24"/>
        </w:rPr>
        <w:t>优先。</w:t>
      </w:r>
    </w:p>
    <w:p w:rsidR="00D96099" w:rsidRPr="00AD22D8" w:rsidRDefault="00D96099" w:rsidP="003B3A79">
      <w:pPr>
        <w:adjustRightInd w:val="0"/>
        <w:snapToGrid w:val="0"/>
        <w:spacing w:beforeLines="50" w:before="156" w:afterLines="50" w:after="156" w:line="360" w:lineRule="auto"/>
        <w:ind w:firstLineChars="200" w:firstLine="482"/>
        <w:rPr>
          <w:b/>
          <w:sz w:val="24"/>
        </w:rPr>
      </w:pPr>
      <w:r w:rsidRPr="00AD22D8">
        <w:rPr>
          <w:rFonts w:hint="eastAsia"/>
          <w:b/>
          <w:sz w:val="24"/>
        </w:rPr>
        <w:t>二、</w:t>
      </w:r>
      <w:r w:rsidR="00CB7284" w:rsidRPr="00AD22D8">
        <w:rPr>
          <w:rFonts w:hint="eastAsia"/>
          <w:b/>
          <w:sz w:val="24"/>
        </w:rPr>
        <w:t>名额和金额</w:t>
      </w:r>
    </w:p>
    <w:p w:rsidR="007D7316" w:rsidRDefault="007D7316" w:rsidP="00AD22D8">
      <w:pPr>
        <w:adjustRightInd w:val="0"/>
        <w:snapToGrid w:val="0"/>
        <w:spacing w:line="360" w:lineRule="auto"/>
        <w:ind w:firstLineChars="200" w:firstLine="480"/>
        <w:rPr>
          <w:sz w:val="24"/>
        </w:rPr>
      </w:pPr>
      <w:r w:rsidRPr="007D7316">
        <w:rPr>
          <w:rFonts w:hint="eastAsia"/>
          <w:sz w:val="24"/>
        </w:rPr>
        <w:t>本科生</w:t>
      </w:r>
      <w:r w:rsidRPr="007D7316">
        <w:rPr>
          <w:rFonts w:hint="eastAsia"/>
          <w:sz w:val="24"/>
        </w:rPr>
        <w:t>1</w:t>
      </w:r>
      <w:r w:rsidR="007F7085">
        <w:rPr>
          <w:sz w:val="24"/>
        </w:rPr>
        <w:t>5</w:t>
      </w:r>
      <w:r w:rsidRPr="007D7316">
        <w:rPr>
          <w:rFonts w:hint="eastAsia"/>
          <w:sz w:val="24"/>
        </w:rPr>
        <w:t>人，硕士生</w:t>
      </w:r>
      <w:r w:rsidR="007F7085">
        <w:rPr>
          <w:sz w:val="24"/>
        </w:rPr>
        <w:t>15</w:t>
      </w:r>
      <w:r>
        <w:rPr>
          <w:rFonts w:hint="eastAsia"/>
          <w:sz w:val="24"/>
        </w:rPr>
        <w:t>人，</w:t>
      </w:r>
      <w:r w:rsidRPr="007D7316">
        <w:rPr>
          <w:rFonts w:hint="eastAsia"/>
          <w:sz w:val="24"/>
        </w:rPr>
        <w:t>5000</w:t>
      </w:r>
      <w:r w:rsidRPr="007D7316">
        <w:rPr>
          <w:rFonts w:hint="eastAsia"/>
          <w:sz w:val="24"/>
        </w:rPr>
        <w:t>元</w:t>
      </w:r>
      <w:r>
        <w:rPr>
          <w:rFonts w:hint="eastAsia"/>
          <w:sz w:val="24"/>
        </w:rPr>
        <w:t>/</w:t>
      </w:r>
      <w:r>
        <w:rPr>
          <w:rFonts w:hint="eastAsia"/>
          <w:sz w:val="24"/>
        </w:rPr>
        <w:t>人</w:t>
      </w:r>
      <w:r w:rsidRPr="007D7316">
        <w:rPr>
          <w:rFonts w:hint="eastAsia"/>
          <w:sz w:val="24"/>
        </w:rPr>
        <w:t>。</w:t>
      </w:r>
      <w:r w:rsidR="003B77B4">
        <w:rPr>
          <w:rFonts w:hint="eastAsia"/>
          <w:sz w:val="24"/>
        </w:rPr>
        <w:t>心理学部</w:t>
      </w:r>
      <w:r w:rsidRPr="007D7316">
        <w:rPr>
          <w:rFonts w:hint="eastAsia"/>
          <w:sz w:val="24"/>
        </w:rPr>
        <w:t>可推荐</w:t>
      </w:r>
      <w:r w:rsidRPr="007D7316">
        <w:rPr>
          <w:rFonts w:hint="eastAsia"/>
          <w:sz w:val="24"/>
        </w:rPr>
        <w:t>2</w:t>
      </w:r>
      <w:r w:rsidRPr="007D7316">
        <w:rPr>
          <w:rFonts w:hint="eastAsia"/>
          <w:sz w:val="24"/>
        </w:rPr>
        <w:t>名同学参评。</w:t>
      </w:r>
    </w:p>
    <w:p w:rsidR="00CB7284" w:rsidRPr="00AD22D8" w:rsidRDefault="00DE326D" w:rsidP="00BA5365">
      <w:pPr>
        <w:adjustRightInd w:val="0"/>
        <w:snapToGrid w:val="0"/>
        <w:spacing w:beforeLines="50" w:before="156" w:afterLines="50" w:after="156" w:line="360" w:lineRule="auto"/>
        <w:ind w:firstLineChars="200" w:firstLine="482"/>
        <w:rPr>
          <w:b/>
          <w:sz w:val="24"/>
        </w:rPr>
      </w:pPr>
      <w:r w:rsidRPr="00AD22D8">
        <w:rPr>
          <w:rFonts w:hint="eastAsia"/>
          <w:b/>
          <w:sz w:val="24"/>
        </w:rPr>
        <w:t>三、申请</w:t>
      </w:r>
      <w:r w:rsidR="002C5E1C">
        <w:rPr>
          <w:rFonts w:hint="eastAsia"/>
          <w:b/>
          <w:sz w:val="24"/>
        </w:rPr>
        <w:t>材料</w:t>
      </w:r>
      <w:r w:rsidR="004628CC">
        <w:rPr>
          <w:rFonts w:hint="eastAsia"/>
          <w:b/>
          <w:sz w:val="24"/>
        </w:rPr>
        <w:t>（</w:t>
      </w:r>
      <w:r w:rsidR="004628CC" w:rsidRPr="003B77B4">
        <w:rPr>
          <w:rFonts w:hint="eastAsia"/>
          <w:b/>
          <w:color w:val="FF0000"/>
          <w:sz w:val="24"/>
        </w:rPr>
        <w:t>所有</w:t>
      </w:r>
      <w:r w:rsidR="004628CC" w:rsidRPr="003B77B4">
        <w:rPr>
          <w:b/>
          <w:color w:val="FF0000"/>
          <w:sz w:val="24"/>
        </w:rPr>
        <w:t>材料均</w:t>
      </w:r>
      <w:r w:rsidR="004628CC" w:rsidRPr="003B77B4">
        <w:rPr>
          <w:rFonts w:hint="eastAsia"/>
          <w:b/>
          <w:color w:val="FF0000"/>
          <w:sz w:val="24"/>
        </w:rPr>
        <w:t>一式两份</w:t>
      </w:r>
      <w:r w:rsidR="004628CC" w:rsidRPr="003B77B4">
        <w:rPr>
          <w:b/>
          <w:color w:val="FF0000"/>
          <w:sz w:val="24"/>
        </w:rPr>
        <w:t>报送</w:t>
      </w:r>
      <w:r w:rsidR="004628CC">
        <w:rPr>
          <w:rFonts w:hint="eastAsia"/>
          <w:b/>
          <w:sz w:val="24"/>
        </w:rPr>
        <w:t>）</w:t>
      </w:r>
    </w:p>
    <w:p w:rsidR="00AD22D8" w:rsidRDefault="002C5E1C" w:rsidP="00AD22D8">
      <w:pPr>
        <w:adjustRightInd w:val="0"/>
        <w:snapToGrid w:val="0"/>
        <w:spacing w:line="360" w:lineRule="auto"/>
        <w:ind w:firstLineChars="200" w:firstLine="480"/>
        <w:rPr>
          <w:sz w:val="24"/>
        </w:rPr>
      </w:pPr>
      <w:r>
        <w:rPr>
          <w:sz w:val="24"/>
        </w:rPr>
        <w:t>1</w:t>
      </w:r>
      <w:r>
        <w:rPr>
          <w:rFonts w:hint="eastAsia"/>
          <w:sz w:val="24"/>
        </w:rPr>
        <w:t>、</w:t>
      </w:r>
      <w:r>
        <w:rPr>
          <w:sz w:val="24"/>
        </w:rPr>
        <w:t>《</w:t>
      </w:r>
      <w:r w:rsidR="00BA5365">
        <w:rPr>
          <w:rFonts w:hint="eastAsia"/>
          <w:sz w:val="24"/>
        </w:rPr>
        <w:t>2018</w:t>
      </w:r>
      <w:r w:rsidR="00BA5365">
        <w:rPr>
          <w:rFonts w:hint="eastAsia"/>
          <w:sz w:val="24"/>
        </w:rPr>
        <w:t>年</w:t>
      </w:r>
      <w:r>
        <w:rPr>
          <w:rFonts w:hint="eastAsia"/>
          <w:sz w:val="24"/>
        </w:rPr>
        <w:t>海亮</w:t>
      </w:r>
      <w:r>
        <w:rPr>
          <w:sz w:val="24"/>
        </w:rPr>
        <w:t>奖学金</w:t>
      </w:r>
      <w:r w:rsidRPr="00DE326D">
        <w:rPr>
          <w:rFonts w:hint="eastAsia"/>
          <w:sz w:val="24"/>
        </w:rPr>
        <w:t>申请表》（</w:t>
      </w:r>
      <w:r>
        <w:rPr>
          <w:rFonts w:hint="eastAsia"/>
          <w:sz w:val="24"/>
        </w:rPr>
        <w:t>见附件</w:t>
      </w:r>
      <w:r>
        <w:rPr>
          <w:rFonts w:hint="eastAsia"/>
          <w:sz w:val="24"/>
        </w:rPr>
        <w:t>1</w:t>
      </w:r>
      <w:r w:rsidRPr="00DE326D">
        <w:rPr>
          <w:rFonts w:hint="eastAsia"/>
          <w:sz w:val="24"/>
        </w:rPr>
        <w:t>）</w:t>
      </w:r>
      <w:r>
        <w:rPr>
          <w:rFonts w:hint="eastAsia"/>
          <w:sz w:val="24"/>
        </w:rPr>
        <w:t>；</w:t>
      </w:r>
    </w:p>
    <w:p w:rsidR="002C5E1C" w:rsidRPr="002C5E1C" w:rsidRDefault="002C5E1C" w:rsidP="002C5E1C">
      <w:pPr>
        <w:adjustRightInd w:val="0"/>
        <w:snapToGrid w:val="0"/>
        <w:spacing w:line="360" w:lineRule="auto"/>
        <w:ind w:firstLineChars="200" w:firstLine="480"/>
        <w:rPr>
          <w:sz w:val="24"/>
        </w:rPr>
      </w:pPr>
      <w:r>
        <w:rPr>
          <w:rFonts w:hint="eastAsia"/>
          <w:sz w:val="24"/>
        </w:rPr>
        <w:t>2</w:t>
      </w:r>
      <w:r>
        <w:rPr>
          <w:rFonts w:hint="eastAsia"/>
          <w:sz w:val="24"/>
        </w:rPr>
        <w:t>、</w:t>
      </w:r>
      <w:r w:rsidRPr="002C5E1C">
        <w:rPr>
          <w:rFonts w:hint="eastAsia"/>
          <w:sz w:val="24"/>
        </w:rPr>
        <w:t>盖有教务处公章的上一学年成绩单</w:t>
      </w:r>
      <w:r w:rsidR="00BA5365">
        <w:rPr>
          <w:rFonts w:hint="eastAsia"/>
          <w:sz w:val="24"/>
        </w:rPr>
        <w:t>（彩色</w:t>
      </w:r>
      <w:r w:rsidR="00BA5365">
        <w:rPr>
          <w:sz w:val="24"/>
        </w:rPr>
        <w:t>复印件即可</w:t>
      </w:r>
      <w:r w:rsidR="00BA5365">
        <w:rPr>
          <w:rFonts w:hint="eastAsia"/>
          <w:sz w:val="24"/>
        </w:rPr>
        <w:t>）</w:t>
      </w:r>
      <w:r w:rsidRPr="002C5E1C">
        <w:rPr>
          <w:rFonts w:hint="eastAsia"/>
          <w:sz w:val="24"/>
        </w:rPr>
        <w:t>；</w:t>
      </w:r>
    </w:p>
    <w:p w:rsidR="002C5E1C" w:rsidRDefault="002C5E1C" w:rsidP="002C5E1C">
      <w:pPr>
        <w:adjustRightInd w:val="0"/>
        <w:snapToGrid w:val="0"/>
        <w:spacing w:line="360" w:lineRule="auto"/>
        <w:ind w:firstLineChars="200" w:firstLine="480"/>
        <w:rPr>
          <w:sz w:val="24"/>
        </w:rPr>
      </w:pPr>
      <w:r>
        <w:rPr>
          <w:rFonts w:hint="eastAsia"/>
          <w:sz w:val="24"/>
        </w:rPr>
        <w:t>3</w:t>
      </w:r>
      <w:r>
        <w:rPr>
          <w:rFonts w:hint="eastAsia"/>
          <w:sz w:val="24"/>
        </w:rPr>
        <w:t>、已有</w:t>
      </w:r>
      <w:r w:rsidRPr="002C5E1C">
        <w:rPr>
          <w:rFonts w:hint="eastAsia"/>
          <w:sz w:val="24"/>
        </w:rPr>
        <w:t>获奖证书复印件</w:t>
      </w:r>
      <w:r>
        <w:rPr>
          <w:rFonts w:hint="eastAsia"/>
          <w:sz w:val="24"/>
        </w:rPr>
        <w:t>；</w:t>
      </w:r>
    </w:p>
    <w:p w:rsidR="002C5E1C" w:rsidRPr="002C5E1C" w:rsidRDefault="002C5E1C" w:rsidP="00AD22D8">
      <w:pPr>
        <w:adjustRightInd w:val="0"/>
        <w:snapToGrid w:val="0"/>
        <w:spacing w:line="360" w:lineRule="auto"/>
        <w:ind w:firstLineChars="200" w:firstLine="480"/>
        <w:rPr>
          <w:sz w:val="24"/>
        </w:rPr>
      </w:pPr>
      <w:r>
        <w:rPr>
          <w:sz w:val="24"/>
        </w:rPr>
        <w:t>4</w:t>
      </w:r>
      <w:r>
        <w:rPr>
          <w:rFonts w:hint="eastAsia"/>
          <w:sz w:val="24"/>
        </w:rPr>
        <w:t>、研究生在</w:t>
      </w:r>
      <w:r>
        <w:rPr>
          <w:sz w:val="24"/>
        </w:rPr>
        <w:t>申请表</w:t>
      </w:r>
      <w:r>
        <w:rPr>
          <w:rFonts w:hint="eastAsia"/>
          <w:sz w:val="24"/>
        </w:rPr>
        <w:t>的“认定结果”栏中一律选择“无认定”，同时需另</w:t>
      </w:r>
      <w:r>
        <w:rPr>
          <w:sz w:val="24"/>
        </w:rPr>
        <w:t>附</w:t>
      </w:r>
      <w:r w:rsidRPr="00AD22D8">
        <w:rPr>
          <w:rFonts w:hint="eastAsia"/>
          <w:sz w:val="24"/>
        </w:rPr>
        <w:t>《高等学校学生及家庭情况调查表》复印件（可在学生资助管理中心网站“下载中心”中下载）</w:t>
      </w:r>
      <w:r>
        <w:rPr>
          <w:rFonts w:hint="eastAsia"/>
          <w:sz w:val="24"/>
        </w:rPr>
        <w:t>。</w:t>
      </w:r>
    </w:p>
    <w:p w:rsidR="00AD22D8" w:rsidRDefault="00AD22D8" w:rsidP="004628CC">
      <w:pPr>
        <w:adjustRightInd w:val="0"/>
        <w:snapToGrid w:val="0"/>
        <w:spacing w:beforeLines="50" w:before="156" w:line="360" w:lineRule="auto"/>
        <w:ind w:firstLineChars="200" w:firstLine="480"/>
        <w:rPr>
          <w:sz w:val="24"/>
        </w:rPr>
      </w:pPr>
      <w:r>
        <w:rPr>
          <w:rFonts w:hint="eastAsia"/>
          <w:sz w:val="24"/>
        </w:rPr>
        <w:t>请</w:t>
      </w:r>
      <w:r w:rsidR="003B77B4">
        <w:rPr>
          <w:rFonts w:hint="eastAsia"/>
          <w:sz w:val="24"/>
        </w:rPr>
        <w:t>符合条件的学生向学部</w:t>
      </w:r>
      <w:r w:rsidRPr="00DE326D">
        <w:rPr>
          <w:rFonts w:hint="eastAsia"/>
          <w:sz w:val="24"/>
        </w:rPr>
        <w:t>提出申请</w:t>
      </w:r>
      <w:r w:rsidR="004628CC">
        <w:rPr>
          <w:rFonts w:hint="eastAsia"/>
          <w:sz w:val="24"/>
        </w:rPr>
        <w:t>并递交材料</w:t>
      </w:r>
      <w:r w:rsidR="003B77B4">
        <w:rPr>
          <w:rFonts w:hint="eastAsia"/>
          <w:sz w:val="24"/>
        </w:rPr>
        <w:t>，</w:t>
      </w:r>
      <w:r w:rsidR="004628CC">
        <w:rPr>
          <w:rFonts w:hint="eastAsia"/>
          <w:sz w:val="24"/>
        </w:rPr>
        <w:t>于</w:t>
      </w:r>
      <w:r w:rsidR="00462E91" w:rsidRPr="003B77B4">
        <w:rPr>
          <w:b/>
          <w:color w:val="FF0000"/>
          <w:sz w:val="24"/>
        </w:rPr>
        <w:t>10</w:t>
      </w:r>
      <w:r w:rsidR="004628CC" w:rsidRPr="003B77B4">
        <w:rPr>
          <w:rFonts w:hint="eastAsia"/>
          <w:b/>
          <w:color w:val="FF0000"/>
          <w:sz w:val="24"/>
        </w:rPr>
        <w:t>月</w:t>
      </w:r>
      <w:r w:rsidR="003B77B4" w:rsidRPr="003B77B4">
        <w:rPr>
          <w:rFonts w:hint="eastAsia"/>
          <w:b/>
          <w:color w:val="FF0000"/>
          <w:sz w:val="24"/>
        </w:rPr>
        <w:t>8</w:t>
      </w:r>
      <w:r w:rsidR="004628CC" w:rsidRPr="003B77B4">
        <w:rPr>
          <w:rFonts w:hint="eastAsia"/>
          <w:b/>
          <w:color w:val="FF0000"/>
          <w:sz w:val="24"/>
        </w:rPr>
        <w:t>日</w:t>
      </w:r>
      <w:r w:rsidR="003B77B4" w:rsidRPr="003B77B4">
        <w:rPr>
          <w:rFonts w:hint="eastAsia"/>
          <w:b/>
          <w:color w:val="FF0000"/>
          <w:sz w:val="24"/>
        </w:rPr>
        <w:t>（周一</w:t>
      </w:r>
      <w:r w:rsidR="00A95084" w:rsidRPr="003B77B4">
        <w:rPr>
          <w:rFonts w:hint="eastAsia"/>
          <w:b/>
          <w:color w:val="FF0000"/>
          <w:sz w:val="24"/>
        </w:rPr>
        <w:t>）</w:t>
      </w:r>
      <w:r w:rsidR="004628CC" w:rsidRPr="003B77B4">
        <w:rPr>
          <w:rFonts w:hint="eastAsia"/>
          <w:b/>
          <w:color w:val="FF0000"/>
          <w:sz w:val="24"/>
        </w:rPr>
        <w:t>下午</w:t>
      </w:r>
      <w:r w:rsidR="004628CC" w:rsidRPr="003B77B4">
        <w:rPr>
          <w:rFonts w:hint="eastAsia"/>
          <w:b/>
          <w:color w:val="FF0000"/>
          <w:sz w:val="24"/>
        </w:rPr>
        <w:t>4</w:t>
      </w:r>
      <w:r w:rsidR="004628CC" w:rsidRPr="003B77B4">
        <w:rPr>
          <w:rFonts w:hint="eastAsia"/>
          <w:b/>
          <w:color w:val="FF0000"/>
          <w:sz w:val="24"/>
        </w:rPr>
        <w:t>点前</w:t>
      </w:r>
      <w:r w:rsidR="004628CC">
        <w:rPr>
          <w:sz w:val="24"/>
        </w:rPr>
        <w:t>将</w:t>
      </w:r>
      <w:r w:rsidR="003B77B4">
        <w:rPr>
          <w:rFonts w:hint="eastAsia"/>
          <w:sz w:val="24"/>
        </w:rPr>
        <w:t>纸质版申请</w:t>
      </w:r>
      <w:r w:rsidR="004628CC" w:rsidRPr="004628CC">
        <w:rPr>
          <w:rFonts w:hint="eastAsia"/>
          <w:sz w:val="24"/>
        </w:rPr>
        <w:t>材料交至</w:t>
      </w:r>
      <w:r w:rsidR="003B77B4">
        <w:rPr>
          <w:rFonts w:hint="eastAsia"/>
          <w:sz w:val="24"/>
        </w:rPr>
        <w:t>心理学部学工办（后主楼</w:t>
      </w:r>
      <w:r w:rsidR="003B77B4">
        <w:rPr>
          <w:rFonts w:hint="eastAsia"/>
          <w:sz w:val="24"/>
        </w:rPr>
        <w:t>1430</w:t>
      </w:r>
      <w:r w:rsidR="003B77B4">
        <w:rPr>
          <w:rFonts w:hint="eastAsia"/>
          <w:sz w:val="24"/>
        </w:rPr>
        <w:t>办公室）李昕益老师处</w:t>
      </w:r>
      <w:r w:rsidR="004628CC" w:rsidRPr="004628CC">
        <w:rPr>
          <w:rFonts w:hint="eastAsia"/>
          <w:sz w:val="24"/>
        </w:rPr>
        <w:t>，同时电子版</w:t>
      </w:r>
      <w:r w:rsidR="003B77B4">
        <w:rPr>
          <w:rFonts w:hint="eastAsia"/>
          <w:sz w:val="24"/>
        </w:rPr>
        <w:t>申请表（附件</w:t>
      </w:r>
      <w:r w:rsidR="003B77B4">
        <w:rPr>
          <w:rFonts w:hint="eastAsia"/>
          <w:sz w:val="24"/>
        </w:rPr>
        <w:t>1</w:t>
      </w:r>
      <w:bookmarkStart w:id="0" w:name="_GoBack"/>
      <w:bookmarkEnd w:id="0"/>
      <w:r w:rsidR="003B77B4">
        <w:rPr>
          <w:rFonts w:hint="eastAsia"/>
          <w:sz w:val="24"/>
        </w:rPr>
        <w:t>）和</w:t>
      </w:r>
      <w:r w:rsidR="004628CC" w:rsidRPr="004628CC">
        <w:rPr>
          <w:rFonts w:hint="eastAsia"/>
          <w:sz w:val="24"/>
        </w:rPr>
        <w:t>院系推荐汇总表</w:t>
      </w:r>
      <w:r w:rsidR="003B77B4">
        <w:rPr>
          <w:rFonts w:hint="eastAsia"/>
          <w:sz w:val="24"/>
        </w:rPr>
        <w:t>（附件</w:t>
      </w:r>
      <w:r w:rsidR="003B77B4">
        <w:rPr>
          <w:rFonts w:hint="eastAsia"/>
          <w:sz w:val="24"/>
        </w:rPr>
        <w:t>2</w:t>
      </w:r>
      <w:r w:rsidR="003B77B4">
        <w:rPr>
          <w:rFonts w:hint="eastAsia"/>
          <w:sz w:val="24"/>
        </w:rPr>
        <w:t>）</w:t>
      </w:r>
      <w:r w:rsidR="003B77B4" w:rsidRPr="003B77B4">
        <w:rPr>
          <w:rFonts w:hint="eastAsia"/>
          <w:sz w:val="24"/>
        </w:rPr>
        <w:t>发送至邮箱</w:t>
      </w:r>
      <w:r w:rsidR="003B77B4" w:rsidRPr="003B77B4">
        <w:rPr>
          <w:rFonts w:hint="eastAsia"/>
          <w:sz w:val="24"/>
        </w:rPr>
        <w:t>psyxgb@sina.com</w:t>
      </w:r>
      <w:r w:rsidR="003B77B4">
        <w:rPr>
          <w:rFonts w:hint="eastAsia"/>
          <w:sz w:val="24"/>
        </w:rPr>
        <w:t>。</w:t>
      </w:r>
    </w:p>
    <w:p w:rsidR="00AD22D8" w:rsidRPr="004628CC" w:rsidRDefault="00AD22D8" w:rsidP="004628CC">
      <w:pPr>
        <w:adjustRightInd w:val="0"/>
        <w:snapToGrid w:val="0"/>
        <w:spacing w:beforeLines="50" w:before="156" w:line="360" w:lineRule="auto"/>
        <w:ind w:firstLineChars="200" w:firstLine="482"/>
        <w:rPr>
          <w:sz w:val="24"/>
        </w:rPr>
      </w:pPr>
      <w:r w:rsidRPr="00F30988">
        <w:rPr>
          <w:rFonts w:hint="eastAsia"/>
          <w:b/>
          <w:sz w:val="24"/>
        </w:rPr>
        <w:t>注</w:t>
      </w:r>
      <w:r w:rsidR="004628CC">
        <w:rPr>
          <w:rFonts w:hint="eastAsia"/>
          <w:b/>
          <w:sz w:val="24"/>
        </w:rPr>
        <w:t>：</w:t>
      </w:r>
      <w:r w:rsidR="004628CC" w:rsidRPr="004628CC">
        <w:rPr>
          <w:rFonts w:hint="eastAsia"/>
          <w:sz w:val="24"/>
        </w:rPr>
        <w:t>入选并获得奖学金的学生有优先获得海</w:t>
      </w:r>
      <w:proofErr w:type="gramStart"/>
      <w:r w:rsidR="004628CC" w:rsidRPr="004628CC">
        <w:rPr>
          <w:rFonts w:hint="eastAsia"/>
          <w:sz w:val="24"/>
        </w:rPr>
        <w:t>亮集团</w:t>
      </w:r>
      <w:proofErr w:type="gramEnd"/>
      <w:r w:rsidR="004628CC" w:rsidRPr="004628CC">
        <w:rPr>
          <w:rFonts w:hint="eastAsia"/>
          <w:sz w:val="24"/>
        </w:rPr>
        <w:t>提供的实习、实践和就业机会。同时学生有义务参加由学校组织安排的捐资人与被资助人的相关活动。</w:t>
      </w:r>
    </w:p>
    <w:p w:rsidR="00AD22D8" w:rsidRDefault="00AD22D8" w:rsidP="00AD22D8">
      <w:pPr>
        <w:snapToGrid w:val="0"/>
        <w:spacing w:line="360" w:lineRule="auto"/>
        <w:ind w:firstLineChars="200" w:firstLine="480"/>
        <w:rPr>
          <w:sz w:val="24"/>
        </w:rPr>
      </w:pPr>
    </w:p>
    <w:p w:rsidR="00212BA2" w:rsidRDefault="00212BA2" w:rsidP="00AD22D8">
      <w:pPr>
        <w:snapToGrid w:val="0"/>
        <w:spacing w:line="360" w:lineRule="auto"/>
        <w:ind w:firstLineChars="200" w:firstLine="480"/>
        <w:rPr>
          <w:sz w:val="24"/>
        </w:rPr>
      </w:pPr>
      <w:r>
        <w:rPr>
          <w:rFonts w:hint="eastAsia"/>
          <w:sz w:val="24"/>
        </w:rPr>
        <w:t>联系人：</w:t>
      </w:r>
      <w:r w:rsidR="003B77B4">
        <w:rPr>
          <w:rFonts w:hint="eastAsia"/>
          <w:sz w:val="24"/>
        </w:rPr>
        <w:t>李昕益</w:t>
      </w:r>
    </w:p>
    <w:p w:rsidR="00212BA2" w:rsidRDefault="00E03CCD" w:rsidP="00AD22D8">
      <w:pPr>
        <w:snapToGrid w:val="0"/>
        <w:spacing w:line="360" w:lineRule="auto"/>
        <w:ind w:firstLineChars="200" w:firstLine="480"/>
        <w:rPr>
          <w:sz w:val="24"/>
        </w:rPr>
      </w:pPr>
      <w:r>
        <w:rPr>
          <w:rFonts w:hint="eastAsia"/>
          <w:sz w:val="24"/>
        </w:rPr>
        <w:t>联系</w:t>
      </w:r>
      <w:r w:rsidR="00212BA2">
        <w:rPr>
          <w:rFonts w:hint="eastAsia"/>
          <w:sz w:val="24"/>
        </w:rPr>
        <w:t>电话：</w:t>
      </w:r>
      <w:r w:rsidR="00212BA2">
        <w:rPr>
          <w:rFonts w:hint="eastAsia"/>
          <w:sz w:val="24"/>
        </w:rPr>
        <w:t>58802</w:t>
      </w:r>
      <w:r w:rsidR="003B77B4">
        <w:rPr>
          <w:rFonts w:hint="eastAsia"/>
          <w:sz w:val="24"/>
        </w:rPr>
        <w:t>524</w:t>
      </w:r>
    </w:p>
    <w:p w:rsidR="00AD22D8" w:rsidRDefault="00AD22D8" w:rsidP="00AD22D8">
      <w:pPr>
        <w:snapToGrid w:val="0"/>
        <w:spacing w:line="360" w:lineRule="auto"/>
        <w:ind w:firstLineChars="200" w:firstLine="480"/>
        <w:rPr>
          <w:rStyle w:val="a6"/>
          <w:sz w:val="24"/>
        </w:rPr>
      </w:pPr>
    </w:p>
    <w:p w:rsidR="00212BA2" w:rsidRDefault="00212BA2" w:rsidP="00081BF3">
      <w:pPr>
        <w:snapToGrid w:val="0"/>
        <w:spacing w:line="360" w:lineRule="auto"/>
        <w:ind w:firstLineChars="200" w:firstLine="480"/>
        <w:jc w:val="right"/>
        <w:rPr>
          <w:sz w:val="24"/>
        </w:rPr>
      </w:pPr>
      <w:r>
        <w:rPr>
          <w:rFonts w:hint="eastAsia"/>
          <w:sz w:val="24"/>
        </w:rPr>
        <w:t xml:space="preserve">                                           </w:t>
      </w:r>
      <w:r w:rsidR="003B77B4">
        <w:rPr>
          <w:rFonts w:hint="eastAsia"/>
          <w:sz w:val="24"/>
        </w:rPr>
        <w:t>心理学部学工办</w:t>
      </w:r>
    </w:p>
    <w:p w:rsidR="00212BA2" w:rsidRDefault="00212BA2" w:rsidP="00081BF3">
      <w:pPr>
        <w:snapToGrid w:val="0"/>
        <w:spacing w:line="360" w:lineRule="auto"/>
        <w:ind w:firstLineChars="200" w:firstLine="480"/>
        <w:jc w:val="right"/>
        <w:rPr>
          <w:sz w:val="24"/>
        </w:rPr>
      </w:pPr>
      <w:r>
        <w:rPr>
          <w:rFonts w:hint="eastAsia"/>
          <w:sz w:val="24"/>
        </w:rPr>
        <w:t xml:space="preserve">               </w:t>
      </w:r>
      <w:r w:rsidR="001D3E3A">
        <w:rPr>
          <w:rFonts w:hint="eastAsia"/>
          <w:sz w:val="24"/>
        </w:rPr>
        <w:t xml:space="preserve">                            201</w:t>
      </w:r>
      <w:r w:rsidR="00E03CCD">
        <w:rPr>
          <w:sz w:val="24"/>
        </w:rPr>
        <w:t>8</w:t>
      </w:r>
      <w:r>
        <w:rPr>
          <w:rFonts w:hint="eastAsia"/>
          <w:sz w:val="24"/>
        </w:rPr>
        <w:t>年</w:t>
      </w:r>
      <w:r w:rsidR="00E03CCD">
        <w:rPr>
          <w:sz w:val="24"/>
        </w:rPr>
        <w:t>9</w:t>
      </w:r>
      <w:r>
        <w:rPr>
          <w:rFonts w:hint="eastAsia"/>
          <w:sz w:val="24"/>
        </w:rPr>
        <w:t>月</w:t>
      </w:r>
      <w:r w:rsidR="003B77B4">
        <w:rPr>
          <w:sz w:val="24"/>
        </w:rPr>
        <w:t>2</w:t>
      </w:r>
      <w:r w:rsidR="003B77B4">
        <w:rPr>
          <w:rFonts w:hint="eastAsia"/>
          <w:sz w:val="24"/>
        </w:rPr>
        <w:t>5</w:t>
      </w:r>
      <w:r>
        <w:rPr>
          <w:rFonts w:hint="eastAsia"/>
          <w:sz w:val="24"/>
        </w:rPr>
        <w:t>日</w:t>
      </w:r>
    </w:p>
    <w:p w:rsidR="00212BA2" w:rsidRPr="00DC7AD1" w:rsidRDefault="00212BA2" w:rsidP="0021027C">
      <w:pPr>
        <w:spacing w:line="400" w:lineRule="exact"/>
        <w:ind w:firstLineChars="200" w:firstLine="480"/>
        <w:rPr>
          <w:sz w:val="24"/>
        </w:rPr>
      </w:pPr>
      <w:r>
        <w:rPr>
          <w:rFonts w:hint="eastAsia"/>
          <w:sz w:val="24"/>
        </w:rPr>
        <w:t xml:space="preserve">                    </w:t>
      </w:r>
    </w:p>
    <w:sectPr w:rsidR="00212BA2" w:rsidRPr="00DC7AD1" w:rsidSect="008A1A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2A2" w:rsidRDefault="00BE32A2" w:rsidP="001C0B5C">
      <w:r>
        <w:separator/>
      </w:r>
    </w:p>
  </w:endnote>
  <w:endnote w:type="continuationSeparator" w:id="0">
    <w:p w:rsidR="00BE32A2" w:rsidRDefault="00BE32A2" w:rsidP="001C0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2A2" w:rsidRDefault="00BE32A2" w:rsidP="001C0B5C">
      <w:r>
        <w:separator/>
      </w:r>
    </w:p>
  </w:footnote>
  <w:footnote w:type="continuationSeparator" w:id="0">
    <w:p w:rsidR="00BE32A2" w:rsidRDefault="00BE32A2" w:rsidP="001C0B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C0B5C"/>
    <w:rsid w:val="0001447E"/>
    <w:rsid w:val="00036CA1"/>
    <w:rsid w:val="0005203B"/>
    <w:rsid w:val="00081BF3"/>
    <w:rsid w:val="000A1392"/>
    <w:rsid w:val="000A6B1F"/>
    <w:rsid w:val="000D1529"/>
    <w:rsid w:val="001225CF"/>
    <w:rsid w:val="0018125A"/>
    <w:rsid w:val="001C09D6"/>
    <w:rsid w:val="001C0B5C"/>
    <w:rsid w:val="001C6258"/>
    <w:rsid w:val="001D3E3A"/>
    <w:rsid w:val="0021027C"/>
    <w:rsid w:val="00212BA2"/>
    <w:rsid w:val="00217CD3"/>
    <w:rsid w:val="0024022B"/>
    <w:rsid w:val="00247886"/>
    <w:rsid w:val="002C5E1C"/>
    <w:rsid w:val="002E2EEA"/>
    <w:rsid w:val="002F02A2"/>
    <w:rsid w:val="00311EE9"/>
    <w:rsid w:val="00317CEC"/>
    <w:rsid w:val="003449F6"/>
    <w:rsid w:val="00360A12"/>
    <w:rsid w:val="003A0E7D"/>
    <w:rsid w:val="003B3A79"/>
    <w:rsid w:val="003B77B4"/>
    <w:rsid w:val="003C4B13"/>
    <w:rsid w:val="003F0632"/>
    <w:rsid w:val="004101FA"/>
    <w:rsid w:val="004628CC"/>
    <w:rsid w:val="00462E91"/>
    <w:rsid w:val="004D53E5"/>
    <w:rsid w:val="00513780"/>
    <w:rsid w:val="00525EFE"/>
    <w:rsid w:val="0054164C"/>
    <w:rsid w:val="00555DE0"/>
    <w:rsid w:val="005D0853"/>
    <w:rsid w:val="005D0BAB"/>
    <w:rsid w:val="00607574"/>
    <w:rsid w:val="006471F4"/>
    <w:rsid w:val="006C1C5F"/>
    <w:rsid w:val="006E7D22"/>
    <w:rsid w:val="006F6957"/>
    <w:rsid w:val="007076DE"/>
    <w:rsid w:val="00752540"/>
    <w:rsid w:val="007D7316"/>
    <w:rsid w:val="007E4C7C"/>
    <w:rsid w:val="007F7085"/>
    <w:rsid w:val="00832CE5"/>
    <w:rsid w:val="0086120E"/>
    <w:rsid w:val="008A1A2F"/>
    <w:rsid w:val="009075A0"/>
    <w:rsid w:val="0094788F"/>
    <w:rsid w:val="00962000"/>
    <w:rsid w:val="00972903"/>
    <w:rsid w:val="009935F9"/>
    <w:rsid w:val="00996EC2"/>
    <w:rsid w:val="009F4D9E"/>
    <w:rsid w:val="00A90A7A"/>
    <w:rsid w:val="00A95084"/>
    <w:rsid w:val="00AD22D8"/>
    <w:rsid w:val="00AE41C1"/>
    <w:rsid w:val="00B672B4"/>
    <w:rsid w:val="00BA5365"/>
    <w:rsid w:val="00BC0A60"/>
    <w:rsid w:val="00BC38B0"/>
    <w:rsid w:val="00BE1954"/>
    <w:rsid w:val="00BE32A2"/>
    <w:rsid w:val="00C0156F"/>
    <w:rsid w:val="00C03BA8"/>
    <w:rsid w:val="00C15BDE"/>
    <w:rsid w:val="00C27836"/>
    <w:rsid w:val="00CB7284"/>
    <w:rsid w:val="00CF13FD"/>
    <w:rsid w:val="00D20B79"/>
    <w:rsid w:val="00D96099"/>
    <w:rsid w:val="00DC1C94"/>
    <w:rsid w:val="00DC7AD1"/>
    <w:rsid w:val="00DD208B"/>
    <w:rsid w:val="00DE326D"/>
    <w:rsid w:val="00DE46B7"/>
    <w:rsid w:val="00E038B9"/>
    <w:rsid w:val="00E03CCD"/>
    <w:rsid w:val="00E36D27"/>
    <w:rsid w:val="00E508BC"/>
    <w:rsid w:val="00EF4F1F"/>
    <w:rsid w:val="00F24690"/>
    <w:rsid w:val="00F30988"/>
    <w:rsid w:val="00F57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A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C0B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C0B5C"/>
    <w:rPr>
      <w:sz w:val="18"/>
      <w:szCs w:val="18"/>
    </w:rPr>
  </w:style>
  <w:style w:type="paragraph" w:styleId="a4">
    <w:name w:val="footer"/>
    <w:basedOn w:val="a"/>
    <w:link w:val="Char0"/>
    <w:uiPriority w:val="99"/>
    <w:unhideWhenUsed/>
    <w:rsid w:val="001C0B5C"/>
    <w:pPr>
      <w:tabs>
        <w:tab w:val="center" w:pos="4153"/>
        <w:tab w:val="right" w:pos="8306"/>
      </w:tabs>
      <w:snapToGrid w:val="0"/>
      <w:jc w:val="left"/>
    </w:pPr>
    <w:rPr>
      <w:sz w:val="18"/>
      <w:szCs w:val="18"/>
    </w:rPr>
  </w:style>
  <w:style w:type="character" w:customStyle="1" w:styleId="Char0">
    <w:name w:val="页脚 Char"/>
    <w:basedOn w:val="a0"/>
    <w:link w:val="a4"/>
    <w:uiPriority w:val="99"/>
    <w:rsid w:val="001C0B5C"/>
    <w:rPr>
      <w:sz w:val="18"/>
      <w:szCs w:val="18"/>
    </w:rPr>
  </w:style>
  <w:style w:type="table" w:styleId="a5">
    <w:name w:val="Table Grid"/>
    <w:basedOn w:val="a1"/>
    <w:uiPriority w:val="59"/>
    <w:rsid w:val="007E4C7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unhideWhenUsed/>
    <w:rsid w:val="00212BA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2</Pages>
  <Words>125</Words>
  <Characters>714</Characters>
  <Application>Microsoft Office Word</Application>
  <DocSecurity>0</DocSecurity>
  <Lines>5</Lines>
  <Paragraphs>1</Paragraphs>
  <ScaleCrop>false</ScaleCrop>
  <Company/>
  <LinksUpToDate>false</LinksUpToDate>
  <CharactersWithSpaces>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shimimi</dc:creator>
  <cp:keywords/>
  <dc:description/>
  <cp:lastModifiedBy>Administrator</cp:lastModifiedBy>
  <cp:revision>59</cp:revision>
  <dcterms:created xsi:type="dcterms:W3CDTF">2015-03-24T06:17:00Z</dcterms:created>
  <dcterms:modified xsi:type="dcterms:W3CDTF">2018-09-25T02:28:00Z</dcterms:modified>
</cp:coreProperties>
</file>