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7B" w:rsidRPr="00CD44B7" w:rsidRDefault="00277B7B" w:rsidP="00277B7B">
      <w:pPr>
        <w:snapToGrid w:val="0"/>
        <w:spacing w:line="480" w:lineRule="exact"/>
        <w:jc w:val="center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bookmarkStart w:id="0" w:name="_GoBack"/>
      <w:bookmarkEnd w:id="0"/>
      <w:r w:rsidRPr="00CD44B7">
        <w:rPr>
          <w:rFonts w:ascii="华文中宋" w:eastAsia="华文中宋" w:hAnsi="华文中宋"/>
          <w:b/>
          <w:bCs/>
          <w:color w:val="000000"/>
          <w:sz w:val="24"/>
          <w:szCs w:val="21"/>
        </w:rPr>
        <w:t>北京师范大学心理学部</w:t>
      </w:r>
    </w:p>
    <w:p w:rsidR="00277B7B" w:rsidRPr="00CD44B7" w:rsidRDefault="00277B7B" w:rsidP="00277B7B">
      <w:pPr>
        <w:snapToGrid w:val="0"/>
        <w:spacing w:line="480" w:lineRule="exact"/>
        <w:jc w:val="center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本科生社会实践与志愿服务学分认定评价标准</w:t>
      </w:r>
    </w:p>
    <w:p w:rsidR="00277B7B" w:rsidRPr="00CD44B7" w:rsidRDefault="00277B7B" w:rsidP="00277B7B">
      <w:pPr>
        <w:snapToGrid w:val="0"/>
        <w:spacing w:line="480" w:lineRule="exact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</w:p>
    <w:p w:rsidR="00277B7B" w:rsidRPr="00CD44B7" w:rsidRDefault="00277B7B" w:rsidP="00277B7B">
      <w:pPr>
        <w:snapToGrid w:val="0"/>
        <w:spacing w:line="480" w:lineRule="exact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/>
          <w:b/>
          <w:bCs/>
          <w:color w:val="000000"/>
          <w:sz w:val="24"/>
          <w:szCs w:val="21"/>
        </w:rPr>
        <w:t>主要依照</w:t>
      </w: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四</w:t>
      </w:r>
      <w:r w:rsidRPr="00CD44B7">
        <w:rPr>
          <w:rFonts w:ascii="华文中宋" w:eastAsia="华文中宋" w:hAnsi="华文中宋"/>
          <w:b/>
          <w:bCs/>
          <w:color w:val="000000"/>
          <w:sz w:val="24"/>
          <w:szCs w:val="21"/>
        </w:rPr>
        <w:t>个评分标准</w:t>
      </w: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：</w:t>
      </w:r>
    </w:p>
    <w:p w:rsidR="00277B7B" w:rsidRPr="00CD44B7" w:rsidRDefault="00277B7B" w:rsidP="00277B7B">
      <w:pPr>
        <w:snapToGrid w:val="0"/>
        <w:spacing w:line="480" w:lineRule="exact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1.提交资料的质量，能够按照项目规定提交相应的团队和个人总结材料；</w:t>
      </w:r>
    </w:p>
    <w:p w:rsidR="00277B7B" w:rsidRPr="00CD44B7" w:rsidRDefault="00277B7B" w:rsidP="00277B7B">
      <w:pPr>
        <w:snapToGrid w:val="0"/>
        <w:spacing w:line="480" w:lineRule="exact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2.个人工作的质量，能够按照要求完成工作，并在工作过程中积极应用专业知识、认真反思、总结经验，切实地为实践地提供有效服务；</w:t>
      </w:r>
    </w:p>
    <w:p w:rsidR="00277B7B" w:rsidRPr="00CD44B7" w:rsidRDefault="00277B7B" w:rsidP="00277B7B">
      <w:pPr>
        <w:snapToGrid w:val="0"/>
        <w:spacing w:line="480" w:lineRule="exact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3.团队贡献的程度，能够推动团队有效合作，促进团队高效运转；</w:t>
      </w:r>
    </w:p>
    <w:p w:rsidR="00277B7B" w:rsidRPr="00CD44B7" w:rsidRDefault="00277B7B" w:rsidP="00277B7B">
      <w:pPr>
        <w:snapToGrid w:val="0"/>
        <w:spacing w:line="480" w:lineRule="exact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4.社会影响的效果，能够带来积极正面的社会影响。</w:t>
      </w:r>
    </w:p>
    <w:p w:rsidR="00277B7B" w:rsidRPr="00CD44B7" w:rsidRDefault="00277B7B" w:rsidP="00277B7B">
      <w:pPr>
        <w:snapToGrid w:val="0"/>
        <w:spacing w:line="480" w:lineRule="exact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/>
          <w:b/>
          <w:bCs/>
          <w:color w:val="000000"/>
          <w:sz w:val="24"/>
          <w:szCs w:val="21"/>
        </w:rPr>
        <w:t>5.</w:t>
      </w: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本科生工作处立项的</w:t>
      </w:r>
      <w:r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寒假返乡调研项目，获得一等奖的可</w:t>
      </w: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认定为优</w:t>
      </w:r>
      <w:r>
        <w:rPr>
          <w:rFonts w:ascii="华文中宋" w:eastAsia="华文中宋" w:hAnsi="华文中宋"/>
          <w:b/>
          <w:bCs/>
          <w:color w:val="000000"/>
          <w:sz w:val="24"/>
          <w:szCs w:val="21"/>
        </w:rPr>
        <w:t>，二三等奖可</w:t>
      </w:r>
      <w:r w:rsidRPr="00CD44B7">
        <w:rPr>
          <w:rFonts w:ascii="华文中宋" w:eastAsia="华文中宋" w:hAnsi="华文中宋"/>
          <w:b/>
          <w:bCs/>
          <w:color w:val="000000"/>
          <w:sz w:val="24"/>
          <w:szCs w:val="21"/>
        </w:rPr>
        <w:t>认定为</w:t>
      </w: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良</w:t>
      </w:r>
      <w:r w:rsidRPr="00CD44B7">
        <w:rPr>
          <w:rFonts w:ascii="华文中宋" w:eastAsia="华文中宋" w:hAnsi="华文中宋"/>
          <w:b/>
          <w:bCs/>
          <w:color w:val="000000"/>
          <w:sz w:val="24"/>
          <w:szCs w:val="21"/>
        </w:rPr>
        <w:t>。</w:t>
      </w:r>
    </w:p>
    <w:p w:rsidR="00277B7B" w:rsidRPr="00CD44B7" w:rsidRDefault="00277B7B" w:rsidP="00277B7B">
      <w:pPr>
        <w:snapToGrid w:val="0"/>
        <w:spacing w:line="480" w:lineRule="exact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  <w:r w:rsidRPr="00CD44B7">
        <w:rPr>
          <w:rFonts w:ascii="华文中宋" w:eastAsia="华文中宋" w:hAnsi="华文中宋"/>
          <w:b/>
          <w:bCs/>
          <w:color w:val="000000"/>
          <w:sz w:val="24"/>
          <w:szCs w:val="21"/>
        </w:rPr>
        <w:t>6.</w:t>
      </w: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校团委立项的暑期调研项目，校级优秀</w:t>
      </w:r>
      <w:r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及以上</w:t>
      </w:r>
      <w:r w:rsidRPr="00CD44B7">
        <w:rPr>
          <w:rFonts w:ascii="华文中宋" w:eastAsia="华文中宋" w:hAnsi="华文中宋" w:hint="eastAsia"/>
          <w:b/>
          <w:bCs/>
          <w:color w:val="000000"/>
          <w:sz w:val="24"/>
          <w:szCs w:val="21"/>
        </w:rPr>
        <w:t>的可获评优。</w:t>
      </w:r>
    </w:p>
    <w:p w:rsidR="00277B7B" w:rsidRPr="00CD44B7" w:rsidRDefault="00277B7B" w:rsidP="00277B7B">
      <w:pPr>
        <w:snapToGrid w:val="0"/>
        <w:spacing w:line="480" w:lineRule="exact"/>
        <w:rPr>
          <w:rFonts w:ascii="华文中宋" w:eastAsia="华文中宋" w:hAnsi="华文中宋"/>
          <w:b/>
          <w:bCs/>
          <w:color w:val="000000"/>
          <w:sz w:val="24"/>
          <w:szCs w:val="21"/>
        </w:rPr>
      </w:pPr>
    </w:p>
    <w:tbl>
      <w:tblPr>
        <w:tblStyle w:val="a5"/>
        <w:tblW w:w="10062" w:type="dxa"/>
        <w:tblInd w:w="-289" w:type="dxa"/>
        <w:shd w:val="clear" w:color="auto" w:fill="FFFF00"/>
        <w:tblLook w:val="04A0" w:firstRow="1" w:lastRow="0" w:firstColumn="1" w:lastColumn="0" w:noHBand="0" w:noVBand="1"/>
      </w:tblPr>
      <w:tblGrid>
        <w:gridCol w:w="993"/>
        <w:gridCol w:w="1981"/>
        <w:gridCol w:w="2697"/>
        <w:gridCol w:w="2028"/>
        <w:gridCol w:w="2363"/>
      </w:tblGrid>
      <w:tr w:rsidR="00277B7B" w:rsidRPr="00CD44B7" w:rsidTr="00942B0F">
        <w:trPr>
          <w:trHeight w:val="578"/>
        </w:trPr>
        <w:tc>
          <w:tcPr>
            <w:tcW w:w="99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981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提交资料质量</w:t>
            </w:r>
          </w:p>
        </w:tc>
        <w:tc>
          <w:tcPr>
            <w:tcW w:w="2697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个人工作质量</w:t>
            </w:r>
          </w:p>
        </w:tc>
        <w:tc>
          <w:tcPr>
            <w:tcW w:w="2028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团队贡献的程度</w:t>
            </w:r>
          </w:p>
        </w:tc>
        <w:tc>
          <w:tcPr>
            <w:tcW w:w="236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社会影响效果</w:t>
            </w:r>
          </w:p>
        </w:tc>
      </w:tr>
      <w:tr w:rsidR="00277B7B" w:rsidRPr="00CD44B7" w:rsidTr="00942B0F">
        <w:trPr>
          <w:trHeight w:val="288"/>
        </w:trPr>
        <w:tc>
          <w:tcPr>
            <w:tcW w:w="99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 w:val="24"/>
                <w:szCs w:val="21"/>
              </w:rPr>
              <w:t>优</w:t>
            </w:r>
          </w:p>
        </w:tc>
        <w:tc>
          <w:tcPr>
            <w:tcW w:w="1981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按规提交，内容丰富详实</w:t>
            </w:r>
          </w:p>
        </w:tc>
        <w:tc>
          <w:tcPr>
            <w:tcW w:w="2697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完成工作，应用所学知识，并起到优秀示范作用</w:t>
            </w:r>
          </w:p>
        </w:tc>
        <w:tc>
          <w:tcPr>
            <w:tcW w:w="2028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促进团队高效运转</w:t>
            </w:r>
          </w:p>
        </w:tc>
        <w:tc>
          <w:tcPr>
            <w:tcW w:w="236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积极正面、范围较广的社会影响</w:t>
            </w:r>
          </w:p>
        </w:tc>
      </w:tr>
      <w:tr w:rsidR="00277B7B" w:rsidRPr="00CD44B7" w:rsidTr="00942B0F">
        <w:trPr>
          <w:trHeight w:val="288"/>
        </w:trPr>
        <w:tc>
          <w:tcPr>
            <w:tcW w:w="99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 w:val="24"/>
                <w:szCs w:val="21"/>
              </w:rPr>
              <w:t>良</w:t>
            </w:r>
          </w:p>
        </w:tc>
        <w:tc>
          <w:tcPr>
            <w:tcW w:w="1981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按规提交，内容充分</w:t>
            </w:r>
          </w:p>
        </w:tc>
        <w:tc>
          <w:tcPr>
            <w:tcW w:w="2697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完成工作，应用所学知识</w:t>
            </w:r>
          </w:p>
        </w:tc>
        <w:tc>
          <w:tcPr>
            <w:tcW w:w="2028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推动团队有效合作</w:t>
            </w:r>
          </w:p>
        </w:tc>
        <w:tc>
          <w:tcPr>
            <w:tcW w:w="236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积极正面社会影响</w:t>
            </w:r>
          </w:p>
        </w:tc>
      </w:tr>
      <w:tr w:rsidR="00277B7B" w:rsidRPr="00CD44B7" w:rsidTr="00942B0F">
        <w:trPr>
          <w:trHeight w:val="280"/>
        </w:trPr>
        <w:tc>
          <w:tcPr>
            <w:tcW w:w="99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 w:val="24"/>
                <w:szCs w:val="21"/>
              </w:rPr>
              <w:t>中</w:t>
            </w:r>
          </w:p>
        </w:tc>
        <w:tc>
          <w:tcPr>
            <w:tcW w:w="1981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按规提交</w:t>
            </w:r>
          </w:p>
        </w:tc>
        <w:tc>
          <w:tcPr>
            <w:tcW w:w="2697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完成工作，应用所学知识</w:t>
            </w:r>
          </w:p>
        </w:tc>
        <w:tc>
          <w:tcPr>
            <w:tcW w:w="2028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配合团队努力工作</w:t>
            </w:r>
          </w:p>
        </w:tc>
        <w:tc>
          <w:tcPr>
            <w:tcW w:w="236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服务地反应良好</w:t>
            </w:r>
          </w:p>
        </w:tc>
      </w:tr>
      <w:tr w:rsidR="00277B7B" w:rsidRPr="00CD44B7" w:rsidTr="00942B0F">
        <w:trPr>
          <w:trHeight w:val="280"/>
        </w:trPr>
        <w:tc>
          <w:tcPr>
            <w:tcW w:w="99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 w:val="24"/>
                <w:szCs w:val="21"/>
              </w:rPr>
              <w:t>及格</w:t>
            </w:r>
          </w:p>
        </w:tc>
        <w:tc>
          <w:tcPr>
            <w:tcW w:w="1981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按规提交</w:t>
            </w:r>
          </w:p>
        </w:tc>
        <w:tc>
          <w:tcPr>
            <w:tcW w:w="2697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完成工作</w:t>
            </w:r>
          </w:p>
        </w:tc>
        <w:tc>
          <w:tcPr>
            <w:tcW w:w="2028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不阻碍团队工作</w:t>
            </w:r>
          </w:p>
        </w:tc>
        <w:tc>
          <w:tcPr>
            <w:tcW w:w="236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无负面影响</w:t>
            </w:r>
          </w:p>
        </w:tc>
      </w:tr>
      <w:tr w:rsidR="00277B7B" w:rsidRPr="00CD44B7" w:rsidTr="00942B0F">
        <w:trPr>
          <w:trHeight w:val="288"/>
        </w:trPr>
        <w:tc>
          <w:tcPr>
            <w:tcW w:w="99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 w:val="24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 w:val="24"/>
                <w:szCs w:val="21"/>
              </w:rPr>
              <w:t>不及格</w:t>
            </w:r>
          </w:p>
        </w:tc>
        <w:tc>
          <w:tcPr>
            <w:tcW w:w="1981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没有按规提交</w:t>
            </w:r>
          </w:p>
        </w:tc>
        <w:tc>
          <w:tcPr>
            <w:tcW w:w="2697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没有按照要求完成工作</w:t>
            </w:r>
          </w:p>
        </w:tc>
        <w:tc>
          <w:tcPr>
            <w:tcW w:w="2028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阻碍团队有效合作</w:t>
            </w:r>
          </w:p>
        </w:tc>
        <w:tc>
          <w:tcPr>
            <w:tcW w:w="2363" w:type="dxa"/>
            <w:shd w:val="clear" w:color="auto" w:fill="FFFF00"/>
          </w:tcPr>
          <w:p w:rsidR="00277B7B" w:rsidRPr="00CD44B7" w:rsidRDefault="00277B7B" w:rsidP="00942B0F">
            <w:pPr>
              <w:snapToGrid w:val="0"/>
              <w:jc w:val="center"/>
              <w:rPr>
                <w:rFonts w:ascii="华文中宋" w:eastAsia="华文中宋" w:hAnsi="华文中宋"/>
                <w:b/>
                <w:bCs/>
                <w:color w:val="000000"/>
                <w:szCs w:val="21"/>
              </w:rPr>
            </w:pPr>
            <w:r w:rsidRPr="00CD44B7">
              <w:rPr>
                <w:rFonts w:ascii="华文中宋" w:eastAsia="华文中宋" w:hAnsi="华文中宋" w:hint="eastAsia"/>
                <w:b/>
                <w:bCs/>
                <w:color w:val="000000"/>
                <w:szCs w:val="21"/>
              </w:rPr>
              <w:t>带来负面影响</w:t>
            </w:r>
          </w:p>
        </w:tc>
      </w:tr>
    </w:tbl>
    <w:p w:rsidR="00277B7B" w:rsidRPr="00721B45" w:rsidRDefault="00277B7B" w:rsidP="00277B7B">
      <w:pPr>
        <w:snapToGrid w:val="0"/>
        <w:spacing w:line="480" w:lineRule="exact"/>
        <w:rPr>
          <w:rFonts w:ascii="华文中宋" w:eastAsia="华文中宋" w:hAnsi="华文中宋"/>
          <w:b/>
          <w:bCs/>
          <w:color w:val="000000"/>
          <w:szCs w:val="21"/>
        </w:rPr>
      </w:pPr>
      <w:r w:rsidRPr="00721B45">
        <w:rPr>
          <w:rFonts w:ascii="华文中宋" w:eastAsia="华文中宋" w:hAnsi="华文中宋"/>
          <w:b/>
          <w:bCs/>
          <w:color w:val="000000"/>
          <w:szCs w:val="21"/>
        </w:rPr>
        <w:t>注</w:t>
      </w:r>
      <w:r w:rsidRPr="00721B45">
        <w:rPr>
          <w:rFonts w:ascii="华文中宋" w:eastAsia="华文中宋" w:hAnsi="华文中宋" w:hint="eastAsia"/>
          <w:b/>
          <w:bCs/>
          <w:color w:val="000000"/>
          <w:szCs w:val="21"/>
        </w:rPr>
        <w:t>：</w:t>
      </w:r>
      <w:r>
        <w:rPr>
          <w:rFonts w:ascii="华文中宋" w:eastAsia="华文中宋" w:hAnsi="华文中宋" w:hint="eastAsia"/>
          <w:b/>
          <w:bCs/>
          <w:color w:val="000000"/>
          <w:szCs w:val="21"/>
        </w:rPr>
        <w:t>最终评分会参照结项等级、上交材料、队长和负责人意见等方面综合给出</w:t>
      </w:r>
    </w:p>
    <w:p w:rsidR="00277B7B" w:rsidRPr="003B46BD" w:rsidRDefault="00277B7B" w:rsidP="00277B7B">
      <w:pPr>
        <w:snapToGrid w:val="0"/>
        <w:spacing w:line="480" w:lineRule="exact"/>
        <w:rPr>
          <w:rFonts w:ascii="华文中宋" w:eastAsia="华文中宋" w:hAnsi="华文中宋"/>
          <w:bCs/>
          <w:color w:val="000000"/>
          <w:szCs w:val="21"/>
        </w:rPr>
      </w:pPr>
    </w:p>
    <w:p w:rsidR="002624E1" w:rsidRPr="00277B7B" w:rsidRDefault="008A3AA3" w:rsidP="00277B7B">
      <w:pPr>
        <w:widowControl/>
        <w:jc w:val="left"/>
        <w:rPr>
          <w:rFonts w:ascii="华文中宋" w:eastAsia="华文中宋" w:hAnsi="华文中宋" w:hint="eastAsia"/>
          <w:bCs/>
          <w:color w:val="000000"/>
          <w:szCs w:val="21"/>
        </w:rPr>
      </w:pPr>
    </w:p>
    <w:sectPr w:rsidR="002624E1" w:rsidRPr="00277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A3" w:rsidRDefault="008A3AA3" w:rsidP="00277B7B">
      <w:r>
        <w:separator/>
      </w:r>
    </w:p>
  </w:endnote>
  <w:endnote w:type="continuationSeparator" w:id="0">
    <w:p w:rsidR="008A3AA3" w:rsidRDefault="008A3AA3" w:rsidP="0027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A3" w:rsidRDefault="008A3AA3" w:rsidP="00277B7B">
      <w:r>
        <w:separator/>
      </w:r>
    </w:p>
  </w:footnote>
  <w:footnote w:type="continuationSeparator" w:id="0">
    <w:p w:rsidR="008A3AA3" w:rsidRDefault="008A3AA3" w:rsidP="0027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BC"/>
    <w:rsid w:val="001B1F7B"/>
    <w:rsid w:val="00277B7B"/>
    <w:rsid w:val="008A3AA3"/>
    <w:rsid w:val="00D00FBC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6960A8-9E0F-495A-AF3A-2B0443B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B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B7B"/>
    <w:rPr>
      <w:sz w:val="18"/>
      <w:szCs w:val="18"/>
    </w:rPr>
  </w:style>
  <w:style w:type="table" w:styleId="a5">
    <w:name w:val="Table Grid"/>
    <w:basedOn w:val="a1"/>
    <w:uiPriority w:val="39"/>
    <w:rsid w:val="00277B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汪悦</dc:creator>
  <cp:keywords/>
  <dc:description/>
  <cp:lastModifiedBy>汪悦</cp:lastModifiedBy>
  <cp:revision>2</cp:revision>
  <dcterms:created xsi:type="dcterms:W3CDTF">2017-10-14T05:22:00Z</dcterms:created>
  <dcterms:modified xsi:type="dcterms:W3CDTF">2017-10-14T05:23:00Z</dcterms:modified>
</cp:coreProperties>
</file>