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27" w:rsidRDefault="00E70C27" w:rsidP="00E70C27">
      <w:pPr>
        <w:spacing w:line="360" w:lineRule="auto"/>
        <w:jc w:val="center"/>
        <w:rPr>
          <w:b/>
          <w:sz w:val="30"/>
          <w:szCs w:val="30"/>
        </w:rPr>
      </w:pPr>
      <w:r>
        <w:rPr>
          <w:rFonts w:hint="eastAsia"/>
          <w:b/>
          <w:sz w:val="30"/>
          <w:szCs w:val="30"/>
        </w:rPr>
        <w:t>心理学院</w:t>
      </w:r>
      <w:r w:rsidR="00F07495">
        <w:rPr>
          <w:rFonts w:hint="eastAsia"/>
          <w:b/>
          <w:sz w:val="30"/>
          <w:szCs w:val="30"/>
        </w:rPr>
        <w:t>应用心理专业硕士学业奖学金</w:t>
      </w:r>
    </w:p>
    <w:p w:rsidR="00F07495" w:rsidRPr="00B428E8" w:rsidRDefault="00F07495" w:rsidP="00E70C27">
      <w:pPr>
        <w:spacing w:line="360" w:lineRule="auto"/>
        <w:jc w:val="center"/>
        <w:rPr>
          <w:b/>
          <w:sz w:val="30"/>
          <w:szCs w:val="30"/>
        </w:rPr>
      </w:pPr>
      <w:r>
        <w:rPr>
          <w:b/>
          <w:sz w:val="30"/>
          <w:szCs w:val="30"/>
        </w:rPr>
        <w:t>评选</w:t>
      </w:r>
      <w:r>
        <w:rPr>
          <w:rFonts w:hint="eastAsia"/>
          <w:b/>
          <w:sz w:val="30"/>
          <w:szCs w:val="30"/>
        </w:rPr>
        <w:t>办法（试行）</w:t>
      </w:r>
    </w:p>
    <w:p w:rsidR="00F07495" w:rsidRDefault="00F07495" w:rsidP="00F07495">
      <w:pPr>
        <w:autoSpaceDE w:val="0"/>
        <w:autoSpaceDN w:val="0"/>
        <w:adjustRightInd w:val="0"/>
        <w:spacing w:line="360" w:lineRule="auto"/>
        <w:jc w:val="center"/>
        <w:rPr>
          <w:rFonts w:ascii="宋体" w:hAnsi="宋体" w:cs="黑体"/>
          <w:b/>
          <w:kern w:val="0"/>
          <w:szCs w:val="21"/>
        </w:rPr>
      </w:pPr>
      <w:r w:rsidRPr="00776EFD">
        <w:rPr>
          <w:rFonts w:ascii="宋体" w:hAnsi="宋体" w:cs="黑体" w:hint="eastAsia"/>
          <w:b/>
          <w:kern w:val="0"/>
          <w:szCs w:val="21"/>
        </w:rPr>
        <w:t>（201</w:t>
      </w:r>
      <w:r w:rsidR="000A5C0F">
        <w:rPr>
          <w:rFonts w:ascii="宋体" w:hAnsi="宋体" w:cs="黑体" w:hint="eastAsia"/>
          <w:b/>
          <w:kern w:val="0"/>
          <w:szCs w:val="21"/>
        </w:rPr>
        <w:t>6</w:t>
      </w:r>
      <w:r w:rsidRPr="00776EFD">
        <w:rPr>
          <w:rFonts w:ascii="宋体" w:hAnsi="宋体" w:cs="黑体" w:hint="eastAsia"/>
          <w:b/>
          <w:kern w:val="0"/>
          <w:szCs w:val="21"/>
        </w:rPr>
        <w:t>年</w:t>
      </w:r>
      <w:r>
        <w:rPr>
          <w:rFonts w:ascii="宋体" w:hAnsi="宋体" w:cs="黑体" w:hint="eastAsia"/>
          <w:b/>
          <w:kern w:val="0"/>
          <w:szCs w:val="21"/>
        </w:rPr>
        <w:t>10</w:t>
      </w:r>
      <w:r w:rsidRPr="00776EFD">
        <w:rPr>
          <w:rFonts w:ascii="宋体" w:hAnsi="宋体" w:cs="黑体" w:hint="eastAsia"/>
          <w:b/>
          <w:kern w:val="0"/>
          <w:szCs w:val="21"/>
        </w:rPr>
        <w:t>月）</w:t>
      </w:r>
    </w:p>
    <w:p w:rsidR="00F07495" w:rsidRPr="003232C4" w:rsidRDefault="00F07495" w:rsidP="00F07495">
      <w:pPr>
        <w:autoSpaceDE w:val="0"/>
        <w:autoSpaceDN w:val="0"/>
        <w:adjustRightInd w:val="0"/>
        <w:spacing w:before="100" w:beforeAutospacing="1" w:line="360" w:lineRule="auto"/>
        <w:jc w:val="center"/>
        <w:rPr>
          <w:rFonts w:ascii="宋体" w:hAnsi="宋体" w:cs="黑体"/>
          <w:b/>
          <w:kern w:val="0"/>
          <w:sz w:val="24"/>
        </w:rPr>
      </w:pPr>
      <w:r w:rsidRPr="003232C4">
        <w:rPr>
          <w:rFonts w:ascii="宋体" w:hAnsi="宋体" w:cs="黑体" w:hint="eastAsia"/>
          <w:b/>
          <w:kern w:val="0"/>
          <w:sz w:val="24"/>
        </w:rPr>
        <w:t>第一章 总则</w:t>
      </w:r>
    </w:p>
    <w:p w:rsidR="00F07495" w:rsidRPr="000313B6" w:rsidRDefault="00F07495" w:rsidP="00F07495">
      <w:pPr>
        <w:spacing w:line="520" w:lineRule="exact"/>
        <w:ind w:firstLineChars="200" w:firstLine="420"/>
        <w:rPr>
          <w:rFonts w:ascii="宋体" w:hAnsi="宋体" w:cs="宋体"/>
          <w:kern w:val="0"/>
          <w:szCs w:val="21"/>
        </w:rPr>
      </w:pPr>
      <w:r w:rsidRPr="00673C9C">
        <w:rPr>
          <w:rFonts w:ascii="宋体" w:hAnsi="宋体" w:hint="eastAsia"/>
          <w:color w:val="000000"/>
          <w:szCs w:val="21"/>
        </w:rPr>
        <w:t>为</w:t>
      </w:r>
      <w:r w:rsidRPr="00673C9C">
        <w:rPr>
          <w:rFonts w:ascii="宋体" w:hAnsi="宋体" w:cs="宋体" w:hint="eastAsia"/>
          <w:kern w:val="0"/>
          <w:szCs w:val="21"/>
        </w:rPr>
        <w:t>全面、客观、公正地对我院</w:t>
      </w:r>
      <w:r>
        <w:rPr>
          <w:rFonts w:ascii="宋体" w:hAnsi="宋体" w:cs="宋体" w:hint="eastAsia"/>
          <w:kern w:val="0"/>
          <w:szCs w:val="21"/>
        </w:rPr>
        <w:t>应用心理专业硕士</w:t>
      </w:r>
      <w:r w:rsidRPr="00673C9C">
        <w:rPr>
          <w:rFonts w:ascii="宋体" w:hAnsi="宋体" w:cs="宋体" w:hint="eastAsia"/>
          <w:kern w:val="0"/>
          <w:szCs w:val="21"/>
        </w:rPr>
        <w:t>进行</w:t>
      </w:r>
      <w:r w:rsidRPr="00673C9C">
        <w:rPr>
          <w:rFonts w:ascii="宋体" w:hAnsi="宋体" w:cs="宋体"/>
          <w:kern w:val="0"/>
          <w:szCs w:val="21"/>
        </w:rPr>
        <w:t>综合</w:t>
      </w:r>
      <w:r w:rsidRPr="00673C9C">
        <w:rPr>
          <w:rFonts w:ascii="宋体" w:hAnsi="宋体" w:cs="宋体" w:hint="eastAsia"/>
          <w:kern w:val="0"/>
          <w:szCs w:val="21"/>
        </w:rPr>
        <w:t>评价，充分调动</w:t>
      </w:r>
      <w:r>
        <w:rPr>
          <w:rFonts w:ascii="宋体" w:hAnsi="宋体" w:cs="宋体" w:hint="eastAsia"/>
          <w:kern w:val="0"/>
          <w:szCs w:val="21"/>
        </w:rPr>
        <w:t>专业硕士</w:t>
      </w:r>
      <w:r w:rsidR="00C30A2E">
        <w:rPr>
          <w:rFonts w:ascii="宋体" w:hAnsi="宋体" w:cs="宋体" w:hint="eastAsia"/>
          <w:kern w:val="0"/>
          <w:szCs w:val="21"/>
        </w:rPr>
        <w:t>研究生</w:t>
      </w:r>
      <w:r w:rsidRPr="00673C9C">
        <w:rPr>
          <w:rFonts w:ascii="宋体" w:hAnsi="宋体" w:cs="宋体" w:hint="eastAsia"/>
          <w:kern w:val="0"/>
          <w:szCs w:val="21"/>
        </w:rPr>
        <w:t>学习</w:t>
      </w:r>
      <w:r w:rsidRPr="00673C9C">
        <w:rPr>
          <w:rFonts w:ascii="宋体" w:hAnsi="宋体"/>
          <w:color w:val="000000"/>
          <w:szCs w:val="21"/>
        </w:rPr>
        <w:t>和</w:t>
      </w:r>
      <w:r w:rsidRPr="00673C9C">
        <w:rPr>
          <w:rFonts w:ascii="宋体" w:hAnsi="宋体" w:hint="eastAsia"/>
          <w:color w:val="000000"/>
          <w:szCs w:val="21"/>
        </w:rPr>
        <w:t>工作积极性，提高我院</w:t>
      </w:r>
      <w:r>
        <w:rPr>
          <w:rFonts w:ascii="宋体" w:hAnsi="宋体" w:hint="eastAsia"/>
          <w:color w:val="000000"/>
          <w:szCs w:val="21"/>
        </w:rPr>
        <w:t>研究生</w:t>
      </w:r>
      <w:r w:rsidRPr="00673C9C">
        <w:rPr>
          <w:rFonts w:ascii="宋体" w:hAnsi="宋体" w:hint="eastAsia"/>
          <w:color w:val="000000"/>
          <w:szCs w:val="21"/>
        </w:rPr>
        <w:t>的创新</w:t>
      </w:r>
      <w:r>
        <w:rPr>
          <w:rFonts w:ascii="宋体" w:hAnsi="宋体" w:hint="eastAsia"/>
          <w:color w:val="000000"/>
          <w:szCs w:val="21"/>
        </w:rPr>
        <w:t>创业</w:t>
      </w:r>
      <w:r w:rsidRPr="00673C9C">
        <w:rPr>
          <w:rFonts w:ascii="宋体" w:hAnsi="宋体" w:hint="eastAsia"/>
          <w:color w:val="000000"/>
          <w:szCs w:val="21"/>
        </w:rPr>
        <w:t>能力，</w:t>
      </w:r>
      <w:r w:rsidR="003A0FBB">
        <w:rPr>
          <w:rFonts w:asciiTheme="minorHAnsi" w:eastAsiaTheme="minorEastAsia" w:hAnsiTheme="minorHAnsi" w:hint="eastAsia"/>
        </w:rPr>
        <w:t>根据《普通高等学校研究生国家奖学金评审办法》（</w:t>
      </w:r>
      <w:r w:rsidR="003A0FBB" w:rsidRPr="00865FF1">
        <w:rPr>
          <w:rFonts w:ascii="宋体" w:hAnsi="宋体" w:hint="eastAsia"/>
          <w:color w:val="000000"/>
          <w:szCs w:val="21"/>
        </w:rPr>
        <w:t>教财[2014]1号文）</w:t>
      </w:r>
      <w:r w:rsidR="003A0FBB">
        <w:rPr>
          <w:rFonts w:asciiTheme="minorHAnsi" w:eastAsiaTheme="minorEastAsia" w:hAnsiTheme="minorHAnsi" w:hint="eastAsia"/>
        </w:rPr>
        <w:t>等文件精神，和我校</w:t>
      </w:r>
      <w:r w:rsidR="003A0FBB">
        <w:rPr>
          <w:rFonts w:hint="eastAsia"/>
        </w:rPr>
        <w:t>2016</w:t>
      </w:r>
      <w:r w:rsidR="003A0FBB">
        <w:rPr>
          <w:rFonts w:asciiTheme="minorHAnsi" w:eastAsiaTheme="minorEastAsia" w:hAnsiTheme="minorHAnsi" w:hint="eastAsia"/>
        </w:rPr>
        <w:t>年研究生奖学金实施方案、《北京师范大学研究生奖助学金设立方案》（师校发</w:t>
      </w:r>
      <w:r w:rsidR="003A0FBB">
        <w:rPr>
          <w:rFonts w:asciiTheme="minorEastAsia" w:eastAsiaTheme="minorEastAsia" w:hAnsiTheme="minorEastAsia" w:hint="eastAsia"/>
        </w:rPr>
        <w:t>[2014]31</w:t>
      </w:r>
      <w:r w:rsidR="003A0FBB">
        <w:rPr>
          <w:rFonts w:asciiTheme="minorHAnsi" w:eastAsiaTheme="minorEastAsia" w:hAnsiTheme="minorHAnsi" w:hint="eastAsia"/>
        </w:rPr>
        <w:t>号）相关规定</w:t>
      </w:r>
      <w:r w:rsidRPr="000313B6">
        <w:rPr>
          <w:rFonts w:ascii="宋体" w:hAnsi="宋体" w:cs="宋体" w:hint="eastAsia"/>
          <w:kern w:val="0"/>
          <w:szCs w:val="21"/>
        </w:rPr>
        <w:t>等文件精神，结合我院实际，特制定本办法。</w:t>
      </w:r>
    </w:p>
    <w:p w:rsidR="00F07495" w:rsidRDefault="00F07495" w:rsidP="00F07495">
      <w:pPr>
        <w:spacing w:line="520" w:lineRule="exact"/>
        <w:ind w:firstLineChars="200" w:firstLine="420"/>
        <w:rPr>
          <w:rFonts w:ascii="宋体" w:hAnsi="宋体" w:cs="宋体"/>
          <w:kern w:val="0"/>
          <w:szCs w:val="21"/>
        </w:rPr>
      </w:pPr>
      <w:r w:rsidRPr="003019FE">
        <w:rPr>
          <w:rFonts w:ascii="宋体" w:hAnsi="宋体" w:cs="宋体" w:hint="eastAsia"/>
          <w:kern w:val="0"/>
          <w:szCs w:val="21"/>
        </w:rPr>
        <w:t>一、</w:t>
      </w:r>
      <w:r>
        <w:rPr>
          <w:rFonts w:ascii="宋体" w:hAnsi="宋体" w:cs="宋体" w:hint="eastAsia"/>
          <w:kern w:val="0"/>
          <w:szCs w:val="21"/>
        </w:rPr>
        <w:t>本办法适用对象</w:t>
      </w:r>
      <w:r>
        <w:rPr>
          <w:rFonts w:ascii="宋体" w:hAnsi="宋体" w:cs="宋体"/>
          <w:kern w:val="0"/>
          <w:szCs w:val="21"/>
        </w:rPr>
        <w:t>为</w:t>
      </w:r>
      <w:r w:rsidRPr="00240BAE">
        <w:rPr>
          <w:rFonts w:ascii="宋体" w:hAnsi="宋体" w:cs="宋体" w:hint="eastAsia"/>
          <w:kern w:val="0"/>
          <w:szCs w:val="21"/>
        </w:rPr>
        <w:t>心理学院非定向专业型</w:t>
      </w:r>
      <w:r w:rsidR="003E6520" w:rsidRPr="00240BAE">
        <w:rPr>
          <w:rFonts w:ascii="宋体" w:hAnsi="宋体" w:cs="宋体"/>
          <w:kern w:val="0"/>
          <w:szCs w:val="21"/>
        </w:rPr>
        <w:t>二年级</w:t>
      </w:r>
      <w:r w:rsidRPr="00240BAE">
        <w:rPr>
          <w:rFonts w:ascii="宋体" w:hAnsi="宋体" w:cs="宋体"/>
          <w:kern w:val="0"/>
          <w:szCs w:val="21"/>
        </w:rPr>
        <w:t>硕士研究生</w:t>
      </w:r>
      <w:r w:rsidRPr="003019FE">
        <w:rPr>
          <w:rFonts w:ascii="宋体" w:hAnsi="宋体" w:cs="宋体" w:hint="eastAsia"/>
          <w:kern w:val="0"/>
          <w:szCs w:val="21"/>
        </w:rPr>
        <w:t>。</w:t>
      </w:r>
    </w:p>
    <w:p w:rsidR="00F07495" w:rsidRPr="003019FE" w:rsidRDefault="00F07495" w:rsidP="00F07495">
      <w:pPr>
        <w:spacing w:line="520" w:lineRule="exact"/>
        <w:ind w:firstLineChars="200" w:firstLine="420"/>
        <w:rPr>
          <w:rFonts w:ascii="宋体" w:hAnsi="宋体" w:cs="宋体"/>
          <w:kern w:val="0"/>
          <w:szCs w:val="21"/>
        </w:rPr>
      </w:pPr>
      <w:r w:rsidRPr="00CB53CD">
        <w:rPr>
          <w:rFonts w:ascii="宋体" w:hAnsi="宋体" w:cs="宋体" w:hint="eastAsia"/>
          <w:kern w:val="0"/>
          <w:szCs w:val="21"/>
        </w:rPr>
        <w:t>二、</w:t>
      </w:r>
      <w:r w:rsidRPr="000313B6">
        <w:rPr>
          <w:rFonts w:ascii="宋体" w:hAnsi="宋体" w:cs="宋体" w:hint="eastAsia"/>
          <w:kern w:val="0"/>
          <w:szCs w:val="21"/>
        </w:rPr>
        <w:t>考评内容包括学习成绩、学术论文、</w:t>
      </w:r>
      <w:r>
        <w:rPr>
          <w:rFonts w:ascii="宋体" w:hAnsi="宋体" w:cs="宋体" w:hint="eastAsia"/>
          <w:kern w:val="0"/>
          <w:szCs w:val="21"/>
        </w:rPr>
        <w:t>学术交流</w:t>
      </w:r>
      <w:r w:rsidRPr="000313B6">
        <w:rPr>
          <w:rFonts w:ascii="宋体" w:hAnsi="宋体" w:cs="宋体" w:hint="eastAsia"/>
          <w:kern w:val="0"/>
          <w:szCs w:val="21"/>
        </w:rPr>
        <w:t>、学术科技竞赛、科研项目、著作文章</w:t>
      </w:r>
      <w:r>
        <w:rPr>
          <w:rFonts w:ascii="宋体" w:hAnsi="宋体" w:cs="宋体" w:hint="eastAsia"/>
          <w:kern w:val="0"/>
          <w:szCs w:val="21"/>
        </w:rPr>
        <w:t>/咨询</w:t>
      </w:r>
      <w:r>
        <w:rPr>
          <w:rFonts w:ascii="宋体" w:hAnsi="宋体" w:cs="宋体"/>
          <w:kern w:val="0"/>
          <w:szCs w:val="21"/>
        </w:rPr>
        <w:t>报告</w:t>
      </w:r>
      <w:r w:rsidRPr="000313B6">
        <w:rPr>
          <w:rFonts w:ascii="宋体" w:hAnsi="宋体" w:cs="宋体" w:hint="eastAsia"/>
          <w:kern w:val="0"/>
          <w:szCs w:val="21"/>
        </w:rPr>
        <w:t>、社会实践</w:t>
      </w:r>
      <w:r>
        <w:rPr>
          <w:rFonts w:ascii="宋体" w:hAnsi="宋体" w:cs="宋体" w:hint="eastAsia"/>
          <w:kern w:val="0"/>
          <w:szCs w:val="21"/>
        </w:rPr>
        <w:t>等七</w:t>
      </w:r>
      <w:r w:rsidRPr="000313B6">
        <w:rPr>
          <w:rFonts w:ascii="宋体" w:hAnsi="宋体" w:cs="宋体" w:hint="eastAsia"/>
          <w:kern w:val="0"/>
          <w:szCs w:val="21"/>
        </w:rPr>
        <w:t>类</w:t>
      </w:r>
      <w:r>
        <w:rPr>
          <w:rFonts w:ascii="宋体" w:hAnsi="宋体" w:cs="宋体" w:hint="eastAsia"/>
          <w:kern w:val="0"/>
          <w:szCs w:val="21"/>
        </w:rPr>
        <w:t>，</w:t>
      </w:r>
      <w:r w:rsidRPr="00CB53CD">
        <w:rPr>
          <w:rFonts w:ascii="宋体" w:hAnsi="宋体" w:cs="宋体" w:hint="eastAsia"/>
          <w:kern w:val="0"/>
          <w:szCs w:val="21"/>
        </w:rPr>
        <w:t>具体计分规则详见</w:t>
      </w:r>
      <w:r>
        <w:rPr>
          <w:rFonts w:ascii="宋体" w:hAnsi="宋体" w:cs="宋体" w:hint="eastAsia"/>
          <w:kern w:val="0"/>
          <w:szCs w:val="21"/>
        </w:rPr>
        <w:t>本办法第三章《学业奖学金评分</w:t>
      </w:r>
      <w:r w:rsidRPr="00EB2969">
        <w:rPr>
          <w:rFonts w:ascii="宋体" w:hAnsi="宋体" w:cs="宋体" w:hint="eastAsia"/>
          <w:kern w:val="0"/>
          <w:szCs w:val="21"/>
        </w:rPr>
        <w:t>细则</w:t>
      </w:r>
      <w:r>
        <w:rPr>
          <w:rFonts w:ascii="宋体" w:hAnsi="宋体" w:cs="宋体" w:hint="eastAsia"/>
          <w:kern w:val="0"/>
          <w:szCs w:val="21"/>
        </w:rPr>
        <w:t>》。</w:t>
      </w:r>
    </w:p>
    <w:p w:rsidR="00F07495" w:rsidRPr="00EE7370" w:rsidRDefault="00F07495" w:rsidP="00F07495">
      <w:pPr>
        <w:spacing w:line="520" w:lineRule="exact"/>
        <w:ind w:firstLineChars="200" w:firstLine="420"/>
        <w:rPr>
          <w:rFonts w:ascii="宋体" w:hAnsi="宋体" w:cs="宋体"/>
          <w:kern w:val="0"/>
          <w:szCs w:val="21"/>
        </w:rPr>
      </w:pPr>
      <w:r w:rsidRPr="003019FE">
        <w:rPr>
          <w:rFonts w:ascii="宋体" w:hAnsi="宋体" w:cs="宋体" w:hint="eastAsia"/>
          <w:kern w:val="0"/>
          <w:szCs w:val="21"/>
        </w:rPr>
        <w:t>三、</w:t>
      </w:r>
      <w:r w:rsidRPr="00EE7370">
        <w:rPr>
          <w:rFonts w:ascii="宋体" w:hAnsi="宋体" w:cs="宋体" w:hint="eastAsia"/>
          <w:kern w:val="0"/>
          <w:szCs w:val="21"/>
        </w:rPr>
        <w:t>有以下情况之一者取消本年度评优资格：</w:t>
      </w:r>
    </w:p>
    <w:p w:rsidR="00F07495" w:rsidRPr="00EE7370" w:rsidRDefault="00F07495" w:rsidP="00F07495">
      <w:pPr>
        <w:numPr>
          <w:ilvl w:val="0"/>
          <w:numId w:val="1"/>
        </w:numPr>
        <w:spacing w:line="520" w:lineRule="exact"/>
        <w:rPr>
          <w:rFonts w:ascii="宋体" w:hAnsi="宋体" w:cs="宋体"/>
          <w:kern w:val="0"/>
          <w:szCs w:val="21"/>
        </w:rPr>
      </w:pPr>
      <w:r w:rsidRPr="00EE7370">
        <w:rPr>
          <w:rFonts w:ascii="宋体" w:hAnsi="宋体" w:cs="宋体" w:hint="eastAsia"/>
          <w:kern w:val="0"/>
          <w:szCs w:val="21"/>
        </w:rPr>
        <w:t>违反校规校纪受到处分者；</w:t>
      </w:r>
    </w:p>
    <w:p w:rsidR="00F07495" w:rsidRPr="00EE7370" w:rsidRDefault="00F07495" w:rsidP="00F07495">
      <w:pPr>
        <w:numPr>
          <w:ilvl w:val="0"/>
          <w:numId w:val="1"/>
        </w:numPr>
        <w:spacing w:line="520" w:lineRule="exact"/>
        <w:rPr>
          <w:rFonts w:ascii="宋体" w:hAnsi="宋体" w:cs="宋体"/>
          <w:kern w:val="0"/>
          <w:szCs w:val="21"/>
        </w:rPr>
      </w:pPr>
      <w:r w:rsidRPr="00EE7370">
        <w:rPr>
          <w:rFonts w:ascii="宋体" w:hAnsi="宋体" w:cs="宋体" w:hint="eastAsia"/>
          <w:kern w:val="0"/>
          <w:szCs w:val="21"/>
        </w:rPr>
        <w:t>在学术研究中有弄虚作假行为者；</w:t>
      </w:r>
    </w:p>
    <w:p w:rsidR="00F07495" w:rsidRPr="00240BAE" w:rsidRDefault="004C760C" w:rsidP="00F07495">
      <w:pPr>
        <w:numPr>
          <w:ilvl w:val="0"/>
          <w:numId w:val="1"/>
        </w:numPr>
        <w:spacing w:line="520" w:lineRule="exact"/>
        <w:rPr>
          <w:rFonts w:ascii="宋体" w:hAnsi="宋体" w:cs="宋体"/>
          <w:kern w:val="0"/>
          <w:szCs w:val="21"/>
        </w:rPr>
      </w:pPr>
      <w:r w:rsidRPr="00240BAE">
        <w:rPr>
          <w:rFonts w:ascii="宋体" w:hAnsi="宋体" w:cs="宋体" w:hint="eastAsia"/>
          <w:kern w:val="0"/>
          <w:szCs w:val="21"/>
        </w:rPr>
        <w:t>学位</w:t>
      </w:r>
      <w:r w:rsidR="00F07495" w:rsidRPr="00240BAE">
        <w:rPr>
          <w:rFonts w:ascii="宋体" w:hAnsi="宋体" w:cs="宋体" w:hint="eastAsia"/>
          <w:kern w:val="0"/>
          <w:szCs w:val="21"/>
        </w:rPr>
        <w:t>必修课程有不及格科目者；</w:t>
      </w:r>
    </w:p>
    <w:p w:rsidR="00F07495" w:rsidRPr="00EE7370" w:rsidRDefault="00F07495" w:rsidP="00F07495">
      <w:pPr>
        <w:numPr>
          <w:ilvl w:val="0"/>
          <w:numId w:val="1"/>
        </w:numPr>
        <w:spacing w:line="520" w:lineRule="exact"/>
        <w:rPr>
          <w:rFonts w:ascii="宋体" w:hAnsi="宋体" w:cs="宋体"/>
          <w:kern w:val="0"/>
          <w:szCs w:val="21"/>
        </w:rPr>
      </w:pPr>
      <w:r w:rsidRPr="00EE7370">
        <w:rPr>
          <w:rFonts w:ascii="宋体" w:hAnsi="宋体" w:cs="宋体" w:hint="eastAsia"/>
          <w:kern w:val="0"/>
          <w:szCs w:val="21"/>
        </w:rPr>
        <w:t>在科研工作或在实验中造成严重事故或重大损失者；</w:t>
      </w:r>
    </w:p>
    <w:p w:rsidR="00F07495" w:rsidRPr="00EE7370" w:rsidRDefault="00F07495" w:rsidP="00F07495">
      <w:pPr>
        <w:numPr>
          <w:ilvl w:val="0"/>
          <w:numId w:val="1"/>
        </w:numPr>
        <w:spacing w:line="520" w:lineRule="exact"/>
        <w:rPr>
          <w:rFonts w:ascii="宋体" w:hAnsi="宋体" w:cs="宋体"/>
          <w:kern w:val="0"/>
          <w:szCs w:val="21"/>
        </w:rPr>
      </w:pPr>
      <w:r w:rsidRPr="00EE7370">
        <w:rPr>
          <w:rFonts w:ascii="宋体" w:hAnsi="宋体" w:cs="宋体" w:hint="eastAsia"/>
          <w:kern w:val="0"/>
          <w:szCs w:val="21"/>
        </w:rPr>
        <w:t>其他有损学校荣誉等行为者；</w:t>
      </w:r>
    </w:p>
    <w:p w:rsidR="00F07495" w:rsidRPr="00EE7370" w:rsidRDefault="00F07495" w:rsidP="00F07495">
      <w:pPr>
        <w:numPr>
          <w:ilvl w:val="0"/>
          <w:numId w:val="1"/>
        </w:numPr>
        <w:spacing w:line="520" w:lineRule="exact"/>
        <w:rPr>
          <w:rFonts w:ascii="宋体" w:hAnsi="宋体" w:cs="宋体"/>
          <w:kern w:val="0"/>
          <w:szCs w:val="21"/>
        </w:rPr>
      </w:pPr>
      <w:r w:rsidRPr="00EE7370">
        <w:rPr>
          <w:rFonts w:ascii="宋体" w:hAnsi="宋体" w:cs="宋体" w:hint="eastAsia"/>
          <w:kern w:val="0"/>
          <w:szCs w:val="21"/>
        </w:rPr>
        <w:t>处于休学、保留学籍者。</w:t>
      </w:r>
    </w:p>
    <w:p w:rsidR="00F07495" w:rsidRDefault="00F07495" w:rsidP="00F07495">
      <w:pPr>
        <w:spacing w:line="520" w:lineRule="exact"/>
        <w:ind w:firstLineChars="200" w:firstLine="420"/>
        <w:rPr>
          <w:rFonts w:ascii="宋体" w:hAnsi="宋体" w:cs="宋体"/>
          <w:kern w:val="0"/>
          <w:szCs w:val="21"/>
        </w:rPr>
      </w:pPr>
      <w:r w:rsidRPr="003019FE">
        <w:rPr>
          <w:rFonts w:ascii="宋体" w:hAnsi="宋体" w:cs="宋体" w:hint="eastAsia"/>
          <w:kern w:val="0"/>
          <w:szCs w:val="21"/>
        </w:rPr>
        <w:t>四、本办法的最终解释权归</w:t>
      </w:r>
      <w:r w:rsidRPr="00240BAE">
        <w:rPr>
          <w:rFonts w:ascii="宋体" w:hAnsi="宋体" w:cs="宋体" w:hint="eastAsia"/>
          <w:kern w:val="0"/>
          <w:szCs w:val="21"/>
        </w:rPr>
        <w:t>心理学院</w:t>
      </w:r>
      <w:r w:rsidRPr="00240BAE">
        <w:rPr>
          <w:rFonts w:ascii="宋体" w:hAnsi="宋体" w:cs="宋体"/>
          <w:kern w:val="0"/>
          <w:szCs w:val="21"/>
        </w:rPr>
        <w:t>MAP教育中心</w:t>
      </w:r>
      <w:r w:rsidRPr="003019FE">
        <w:rPr>
          <w:rFonts w:ascii="宋体" w:hAnsi="宋体" w:cs="宋体" w:hint="eastAsia"/>
          <w:kern w:val="0"/>
          <w:szCs w:val="21"/>
        </w:rPr>
        <w:t>。</w:t>
      </w:r>
    </w:p>
    <w:p w:rsidR="00F07495" w:rsidRPr="003232C4" w:rsidRDefault="00F07495" w:rsidP="00F07495">
      <w:pPr>
        <w:autoSpaceDE w:val="0"/>
        <w:autoSpaceDN w:val="0"/>
        <w:adjustRightInd w:val="0"/>
        <w:spacing w:before="100" w:beforeAutospacing="1" w:line="360" w:lineRule="auto"/>
        <w:jc w:val="center"/>
        <w:rPr>
          <w:rFonts w:ascii="宋体" w:hAnsi="宋体" w:cs="黑体"/>
          <w:b/>
          <w:kern w:val="0"/>
          <w:sz w:val="24"/>
        </w:rPr>
      </w:pPr>
      <w:r w:rsidRPr="003232C4">
        <w:rPr>
          <w:rFonts w:ascii="宋体" w:hAnsi="宋体" w:cs="黑体" w:hint="eastAsia"/>
          <w:b/>
          <w:kern w:val="0"/>
          <w:sz w:val="24"/>
        </w:rPr>
        <w:t xml:space="preserve">第二章 </w:t>
      </w:r>
      <w:r>
        <w:rPr>
          <w:rFonts w:ascii="宋体" w:hAnsi="宋体" w:cs="黑体" w:hint="eastAsia"/>
          <w:b/>
          <w:kern w:val="0"/>
          <w:sz w:val="24"/>
        </w:rPr>
        <w:t>评选</w:t>
      </w:r>
      <w:r w:rsidRPr="003232C4">
        <w:rPr>
          <w:rFonts w:ascii="宋体" w:hAnsi="宋体" w:cs="黑体" w:hint="eastAsia"/>
          <w:b/>
          <w:kern w:val="0"/>
          <w:sz w:val="24"/>
        </w:rPr>
        <w:t>实施方法</w:t>
      </w:r>
    </w:p>
    <w:p w:rsidR="00F07495" w:rsidRDefault="00F07495" w:rsidP="00F07495">
      <w:pPr>
        <w:spacing w:line="520" w:lineRule="exact"/>
        <w:ind w:firstLineChars="200" w:firstLine="420"/>
        <w:rPr>
          <w:rFonts w:ascii="宋体" w:hAnsi="宋体"/>
          <w:color w:val="000000"/>
          <w:szCs w:val="21"/>
        </w:rPr>
      </w:pPr>
      <w:r w:rsidRPr="003232C4">
        <w:rPr>
          <w:rFonts w:ascii="宋体" w:hAnsi="宋体" w:hint="eastAsia"/>
          <w:color w:val="000000"/>
          <w:szCs w:val="21"/>
        </w:rPr>
        <w:t>一、采取学年度考评制，</w:t>
      </w:r>
      <w:r>
        <w:rPr>
          <w:rFonts w:ascii="宋体" w:hAnsi="宋体" w:hint="eastAsia"/>
          <w:color w:val="000000"/>
          <w:szCs w:val="21"/>
        </w:rPr>
        <w:t>考察期限</w:t>
      </w:r>
      <w:r>
        <w:rPr>
          <w:rFonts w:ascii="宋体" w:hAnsi="宋体"/>
          <w:color w:val="000000"/>
          <w:szCs w:val="21"/>
        </w:rPr>
        <w:t>为</w:t>
      </w:r>
      <w:r w:rsidR="00485174" w:rsidRPr="00485174">
        <w:rPr>
          <w:rFonts w:ascii="宋体" w:hAnsi="宋体" w:hint="eastAsia"/>
          <w:color w:val="000000"/>
          <w:szCs w:val="21"/>
        </w:rPr>
        <w:t>上</w:t>
      </w:r>
      <w:r w:rsidR="00485174">
        <w:rPr>
          <w:rFonts w:ascii="宋体" w:hAnsi="宋体" w:hint="eastAsia"/>
          <w:color w:val="000000"/>
          <w:szCs w:val="21"/>
        </w:rPr>
        <w:t>一</w:t>
      </w:r>
      <w:r w:rsidR="00485174" w:rsidRPr="00485174">
        <w:rPr>
          <w:rFonts w:ascii="宋体" w:hAnsi="宋体" w:hint="eastAsia"/>
          <w:color w:val="000000"/>
          <w:szCs w:val="21"/>
        </w:rPr>
        <w:t>学年</w:t>
      </w:r>
      <w:r w:rsidR="000A367D" w:rsidRPr="00485174">
        <w:rPr>
          <w:rFonts w:ascii="宋体" w:hAnsi="宋体" w:hint="eastAsia"/>
          <w:color w:val="000000"/>
          <w:szCs w:val="21"/>
        </w:rPr>
        <w:t>9</w:t>
      </w:r>
      <w:r w:rsidRPr="00485174">
        <w:rPr>
          <w:rFonts w:ascii="宋体" w:hAnsi="宋体" w:hint="eastAsia"/>
          <w:color w:val="000000"/>
          <w:szCs w:val="21"/>
        </w:rPr>
        <w:t>月1</w:t>
      </w:r>
      <w:r w:rsidR="00485174" w:rsidRPr="00485174">
        <w:rPr>
          <w:rFonts w:ascii="宋体" w:hAnsi="宋体" w:hint="eastAsia"/>
          <w:color w:val="000000"/>
          <w:szCs w:val="21"/>
        </w:rPr>
        <w:t>日至本学年</w:t>
      </w:r>
      <w:r w:rsidR="000A367D" w:rsidRPr="00485174">
        <w:rPr>
          <w:rFonts w:ascii="宋体" w:hAnsi="宋体" w:hint="eastAsia"/>
          <w:color w:val="000000"/>
          <w:szCs w:val="21"/>
        </w:rPr>
        <w:t>8</w:t>
      </w:r>
      <w:r w:rsidRPr="00485174">
        <w:rPr>
          <w:rFonts w:ascii="宋体" w:hAnsi="宋体" w:hint="eastAsia"/>
          <w:color w:val="000000"/>
          <w:szCs w:val="21"/>
        </w:rPr>
        <w:t>月</w:t>
      </w:r>
      <w:r w:rsidR="000A367D" w:rsidRPr="00485174">
        <w:rPr>
          <w:rFonts w:ascii="宋体" w:hAnsi="宋体" w:hint="eastAsia"/>
          <w:color w:val="000000"/>
          <w:szCs w:val="21"/>
        </w:rPr>
        <w:t>3</w:t>
      </w:r>
      <w:r w:rsidRPr="00485174">
        <w:rPr>
          <w:rFonts w:ascii="宋体" w:hAnsi="宋体" w:hint="eastAsia"/>
          <w:color w:val="000000"/>
          <w:szCs w:val="21"/>
        </w:rPr>
        <w:t>1日</w:t>
      </w:r>
      <w:r w:rsidR="004C760C">
        <w:rPr>
          <w:rFonts w:ascii="宋体" w:hAnsi="宋体" w:hint="eastAsia"/>
          <w:color w:val="000000"/>
          <w:szCs w:val="21"/>
        </w:rPr>
        <w:t>（具体详见通知）</w:t>
      </w:r>
      <w:r w:rsidRPr="00485174">
        <w:rPr>
          <w:rFonts w:ascii="宋体" w:hAnsi="宋体" w:hint="eastAsia"/>
          <w:color w:val="000000"/>
          <w:szCs w:val="21"/>
        </w:rPr>
        <w:t>。</w:t>
      </w:r>
    </w:p>
    <w:p w:rsidR="00F07495" w:rsidRPr="00967802" w:rsidRDefault="00F07495" w:rsidP="00F07495">
      <w:pPr>
        <w:spacing w:line="520" w:lineRule="exact"/>
        <w:ind w:firstLineChars="200" w:firstLine="420"/>
        <w:rPr>
          <w:rFonts w:ascii="宋体" w:hAnsi="宋体" w:cs="宋体"/>
          <w:kern w:val="0"/>
          <w:szCs w:val="21"/>
        </w:rPr>
      </w:pPr>
      <w:r>
        <w:rPr>
          <w:rFonts w:ascii="宋体" w:hAnsi="宋体" w:cs="宋体" w:hint="eastAsia"/>
          <w:kern w:val="0"/>
          <w:szCs w:val="21"/>
        </w:rPr>
        <w:t>二、</w:t>
      </w:r>
      <w:r w:rsidRPr="00967802">
        <w:rPr>
          <w:rFonts w:ascii="宋体" w:hAnsi="宋体" w:cs="宋体" w:hint="eastAsia"/>
          <w:kern w:val="0"/>
          <w:szCs w:val="21"/>
        </w:rPr>
        <w:t>为了保证学业奖学金评选的“公平、公开、公正”，确保奖学金评选各个环节的严肃性与规范性，参评者应参照《北京师范大学</w:t>
      </w:r>
      <w:r>
        <w:rPr>
          <w:rFonts w:ascii="宋体" w:hAnsi="宋体" w:cs="宋体" w:hint="eastAsia"/>
          <w:kern w:val="0"/>
          <w:szCs w:val="21"/>
        </w:rPr>
        <w:t>心理学院专业硕士</w:t>
      </w:r>
      <w:r>
        <w:rPr>
          <w:rFonts w:ascii="宋体" w:hAnsi="宋体" w:cs="宋体"/>
          <w:kern w:val="0"/>
          <w:szCs w:val="21"/>
        </w:rPr>
        <w:t>（</w:t>
      </w:r>
      <w:r>
        <w:rPr>
          <w:rFonts w:ascii="宋体" w:hAnsi="宋体" w:cs="宋体" w:hint="eastAsia"/>
          <w:kern w:val="0"/>
          <w:szCs w:val="21"/>
        </w:rPr>
        <w:t>MAP</w:t>
      </w:r>
      <w:r>
        <w:rPr>
          <w:rFonts w:ascii="宋体" w:hAnsi="宋体" w:cs="宋体"/>
          <w:kern w:val="0"/>
          <w:szCs w:val="21"/>
        </w:rPr>
        <w:t>）</w:t>
      </w:r>
      <w:r w:rsidRPr="00967802">
        <w:rPr>
          <w:rFonts w:ascii="宋体" w:hAnsi="宋体" w:cs="宋体" w:hint="eastAsia"/>
          <w:kern w:val="0"/>
          <w:szCs w:val="21"/>
        </w:rPr>
        <w:t>学业奖学金</w:t>
      </w:r>
      <w:r>
        <w:rPr>
          <w:rFonts w:ascii="宋体" w:hAnsi="宋体" w:cs="宋体" w:hint="eastAsia"/>
          <w:kern w:val="0"/>
          <w:szCs w:val="21"/>
        </w:rPr>
        <w:t>评选办</w:t>
      </w:r>
      <w:r>
        <w:rPr>
          <w:rFonts w:ascii="宋体" w:hAnsi="宋体" w:cs="宋体" w:hint="eastAsia"/>
          <w:kern w:val="0"/>
          <w:szCs w:val="21"/>
        </w:rPr>
        <w:lastRenderedPageBreak/>
        <w:t>法</w:t>
      </w:r>
      <w:r w:rsidRPr="00967802">
        <w:rPr>
          <w:rFonts w:ascii="宋体" w:hAnsi="宋体" w:cs="宋体" w:hint="eastAsia"/>
          <w:kern w:val="0"/>
          <w:szCs w:val="21"/>
        </w:rPr>
        <w:t>》等相关政策在规定时间内完整、规范、严谨地提交参评所需的文章、著作</w:t>
      </w:r>
      <w:r>
        <w:rPr>
          <w:rFonts w:ascii="宋体" w:hAnsi="宋体" w:cs="宋体" w:hint="eastAsia"/>
          <w:kern w:val="0"/>
          <w:szCs w:val="21"/>
        </w:rPr>
        <w:t>、专利</w:t>
      </w:r>
      <w:r w:rsidRPr="00967802">
        <w:rPr>
          <w:rFonts w:ascii="宋体" w:hAnsi="宋体" w:cs="宋体" w:hint="eastAsia"/>
          <w:kern w:val="0"/>
          <w:szCs w:val="21"/>
        </w:rPr>
        <w:t>及获奖成果等证明材料，在规定时间内不能提交相关资料的，不可计算相应分值，责任自负。</w:t>
      </w:r>
    </w:p>
    <w:p w:rsidR="00F07495" w:rsidRDefault="00F07495" w:rsidP="00F07495">
      <w:pPr>
        <w:spacing w:line="520" w:lineRule="exact"/>
        <w:ind w:firstLineChars="200" w:firstLine="420"/>
        <w:rPr>
          <w:rFonts w:ascii="宋体" w:hAnsi="宋体"/>
          <w:color w:val="000000"/>
          <w:szCs w:val="21"/>
        </w:rPr>
      </w:pPr>
      <w:r>
        <w:rPr>
          <w:rFonts w:ascii="宋体" w:hAnsi="宋体" w:hint="eastAsia"/>
          <w:color w:val="000000"/>
          <w:szCs w:val="21"/>
        </w:rPr>
        <w:t>三</w:t>
      </w:r>
      <w:r w:rsidRPr="003232C4">
        <w:rPr>
          <w:rFonts w:ascii="宋体" w:hAnsi="宋体" w:hint="eastAsia"/>
          <w:color w:val="000000"/>
          <w:szCs w:val="21"/>
        </w:rPr>
        <w:t>、</w:t>
      </w:r>
      <w:r w:rsidRPr="00EC779E">
        <w:rPr>
          <w:rFonts w:ascii="宋体" w:hAnsi="宋体" w:hint="eastAsia"/>
          <w:color w:val="000000"/>
          <w:szCs w:val="21"/>
        </w:rPr>
        <w:t>若出现论文抄袭、夸大参评者贡献、伪造证明材料、伪造导师或责任人签名等学术不端行为，取消参评资格，情节严重者根据学校相应要求给予纪律处分。</w:t>
      </w:r>
    </w:p>
    <w:p w:rsidR="00F07495" w:rsidRPr="003232C4" w:rsidRDefault="00F07495" w:rsidP="00F07495">
      <w:pPr>
        <w:spacing w:line="520" w:lineRule="exact"/>
        <w:ind w:firstLineChars="200" w:firstLine="420"/>
        <w:rPr>
          <w:rFonts w:ascii="宋体" w:hAnsi="宋体"/>
          <w:color w:val="000000"/>
          <w:szCs w:val="21"/>
        </w:rPr>
      </w:pPr>
      <w:r w:rsidRPr="00AC58C8">
        <w:rPr>
          <w:rFonts w:ascii="宋体" w:hAnsi="宋体" w:hint="eastAsia"/>
          <w:color w:val="000000"/>
          <w:szCs w:val="21"/>
        </w:rPr>
        <w:t>四</w:t>
      </w:r>
      <w:r w:rsidRPr="00AC58C8">
        <w:rPr>
          <w:rFonts w:ascii="宋体" w:hAnsi="宋体"/>
          <w:color w:val="000000"/>
          <w:szCs w:val="21"/>
        </w:rPr>
        <w:t>、</w:t>
      </w:r>
      <w:r w:rsidRPr="00AC58C8">
        <w:rPr>
          <w:rFonts w:ascii="宋体" w:hAnsi="宋体" w:hint="eastAsia"/>
          <w:color w:val="000000"/>
          <w:szCs w:val="21"/>
        </w:rPr>
        <w:t>对照本办法第三章“学业奖学金评分</w:t>
      </w:r>
      <w:r w:rsidRPr="00AC58C8">
        <w:rPr>
          <w:rFonts w:ascii="宋体" w:hAnsi="宋体"/>
          <w:color w:val="000000"/>
          <w:szCs w:val="21"/>
        </w:rPr>
        <w:t>细则</w:t>
      </w:r>
      <w:r w:rsidRPr="00AC58C8">
        <w:rPr>
          <w:rFonts w:ascii="宋体" w:hAnsi="宋体" w:hint="eastAsia"/>
          <w:color w:val="000000"/>
          <w:szCs w:val="21"/>
        </w:rPr>
        <w:t>”进行评分。以学生的加权平均分</w:t>
      </w:r>
      <w:r w:rsidRPr="00AC58C8">
        <w:rPr>
          <w:rFonts w:ascii="宋体" w:hAnsi="宋体"/>
          <w:color w:val="000000"/>
          <w:szCs w:val="21"/>
        </w:rPr>
        <w:t>为</w:t>
      </w:r>
      <w:r w:rsidRPr="00AC58C8">
        <w:rPr>
          <w:rFonts w:ascii="宋体" w:hAnsi="宋体" w:hint="eastAsia"/>
          <w:color w:val="000000"/>
          <w:szCs w:val="21"/>
        </w:rPr>
        <w:t>“</w:t>
      </w:r>
      <w:r w:rsidRPr="00AC58C8">
        <w:rPr>
          <w:rFonts w:ascii="宋体" w:hAnsi="宋体"/>
          <w:color w:val="000000"/>
          <w:szCs w:val="21"/>
        </w:rPr>
        <w:t>基础分</w:t>
      </w:r>
      <w:r w:rsidRPr="00AC58C8">
        <w:rPr>
          <w:rFonts w:ascii="宋体" w:hAnsi="宋体" w:hint="eastAsia"/>
          <w:color w:val="000000"/>
          <w:szCs w:val="21"/>
        </w:rPr>
        <w:t>”，作为评选学业类奖学金的主要依据，对参评学生进行第一次排序；以评分细则中其他部分的得分作为“调节分”，对“基础分”相等的同学进行第二次排序，从而产生最终的评优排序。</w:t>
      </w:r>
    </w:p>
    <w:p w:rsidR="00F07495" w:rsidRPr="003232C4" w:rsidRDefault="00F07495" w:rsidP="00F07495">
      <w:pPr>
        <w:spacing w:line="520" w:lineRule="exact"/>
        <w:ind w:firstLineChars="200" w:firstLine="420"/>
        <w:rPr>
          <w:rFonts w:ascii="宋体" w:hAnsi="宋体"/>
          <w:color w:val="000000"/>
          <w:szCs w:val="21"/>
        </w:rPr>
      </w:pPr>
      <w:r>
        <w:rPr>
          <w:rFonts w:ascii="宋体" w:hAnsi="宋体" w:hint="eastAsia"/>
          <w:color w:val="000000"/>
          <w:szCs w:val="21"/>
        </w:rPr>
        <w:t>五</w:t>
      </w:r>
      <w:r w:rsidRPr="003232C4">
        <w:rPr>
          <w:rFonts w:ascii="宋体" w:hAnsi="宋体" w:hint="eastAsia"/>
          <w:color w:val="000000"/>
          <w:szCs w:val="21"/>
        </w:rPr>
        <w:t>、</w:t>
      </w:r>
      <w:r>
        <w:rPr>
          <w:rFonts w:ascii="宋体" w:hAnsi="宋体" w:hint="eastAsia"/>
          <w:color w:val="000000"/>
          <w:szCs w:val="21"/>
        </w:rPr>
        <w:t>评选</w:t>
      </w:r>
      <w:r w:rsidRPr="003232C4">
        <w:rPr>
          <w:rFonts w:ascii="宋体" w:hAnsi="宋体" w:hint="eastAsia"/>
          <w:color w:val="000000"/>
          <w:szCs w:val="21"/>
        </w:rPr>
        <w:t xml:space="preserve">程序: </w:t>
      </w:r>
    </w:p>
    <w:p w:rsidR="00F07495" w:rsidRPr="003232C4" w:rsidRDefault="00F07495" w:rsidP="00F07495">
      <w:pPr>
        <w:spacing w:line="520" w:lineRule="exact"/>
        <w:ind w:firstLineChars="200" w:firstLine="420"/>
        <w:rPr>
          <w:rFonts w:ascii="宋体" w:hAnsi="宋体"/>
          <w:color w:val="000000"/>
          <w:szCs w:val="21"/>
        </w:rPr>
      </w:pPr>
      <w:r w:rsidRPr="003232C4">
        <w:rPr>
          <w:rFonts w:ascii="宋体" w:hAnsi="宋体" w:hint="eastAsia"/>
          <w:color w:val="000000"/>
          <w:szCs w:val="21"/>
        </w:rPr>
        <w:t>1．由学生本人填写并提交</w:t>
      </w:r>
      <w:r w:rsidR="00C30A2E">
        <w:rPr>
          <w:rFonts w:ascii="宋体" w:hAnsi="宋体" w:hint="eastAsia"/>
          <w:color w:val="000000"/>
          <w:szCs w:val="21"/>
        </w:rPr>
        <w:t>奖学金申请表</w:t>
      </w:r>
      <w:r w:rsidRPr="003232C4">
        <w:rPr>
          <w:rFonts w:ascii="宋体" w:hAnsi="宋体" w:hint="eastAsia"/>
          <w:color w:val="000000"/>
          <w:szCs w:val="21"/>
        </w:rPr>
        <w:t>及相关证明材料。</w:t>
      </w:r>
    </w:p>
    <w:p w:rsidR="00F07495" w:rsidRPr="003232C4" w:rsidRDefault="00F07495" w:rsidP="00F07495">
      <w:pPr>
        <w:spacing w:line="520" w:lineRule="exact"/>
        <w:ind w:firstLineChars="200" w:firstLine="420"/>
        <w:rPr>
          <w:rFonts w:ascii="宋体" w:hAnsi="宋体"/>
          <w:color w:val="000000"/>
          <w:szCs w:val="21"/>
        </w:rPr>
      </w:pPr>
      <w:r w:rsidRPr="003232C4">
        <w:rPr>
          <w:rFonts w:ascii="宋体" w:hAnsi="宋体" w:hint="eastAsia"/>
          <w:color w:val="000000"/>
          <w:szCs w:val="21"/>
        </w:rPr>
        <w:t>2．</w:t>
      </w:r>
      <w:r>
        <w:rPr>
          <w:rFonts w:ascii="宋体" w:hAnsi="宋体" w:hint="eastAsia"/>
          <w:color w:val="000000"/>
          <w:szCs w:val="21"/>
        </w:rPr>
        <w:t>由学工</w:t>
      </w:r>
      <w:r w:rsidR="0012695D">
        <w:rPr>
          <w:rFonts w:ascii="宋体" w:hAnsi="宋体" w:hint="eastAsia"/>
          <w:color w:val="000000"/>
          <w:szCs w:val="21"/>
        </w:rPr>
        <w:t>办</w:t>
      </w:r>
      <w:r>
        <w:rPr>
          <w:rFonts w:ascii="宋体" w:hAnsi="宋体" w:hint="eastAsia"/>
          <w:color w:val="000000"/>
          <w:szCs w:val="21"/>
        </w:rPr>
        <w:t>和MAP</w:t>
      </w:r>
      <w:r w:rsidR="004C760C">
        <w:rPr>
          <w:rFonts w:ascii="宋体" w:hAnsi="宋体" w:hint="eastAsia"/>
          <w:color w:val="000000"/>
          <w:szCs w:val="21"/>
        </w:rPr>
        <w:t>教育中心</w:t>
      </w:r>
      <w:r>
        <w:rPr>
          <w:rFonts w:ascii="宋体" w:hAnsi="宋体"/>
          <w:color w:val="000000"/>
          <w:szCs w:val="21"/>
        </w:rPr>
        <w:t>老师组成</w:t>
      </w:r>
      <w:r w:rsidR="003E6520">
        <w:rPr>
          <w:rFonts w:ascii="宋体" w:hAnsi="宋体" w:hint="eastAsia"/>
          <w:color w:val="000000"/>
          <w:szCs w:val="21"/>
        </w:rPr>
        <w:t>学业</w:t>
      </w:r>
      <w:r w:rsidR="003E6520">
        <w:rPr>
          <w:rFonts w:ascii="宋体" w:hAnsi="宋体"/>
          <w:color w:val="000000"/>
          <w:szCs w:val="21"/>
        </w:rPr>
        <w:t>奖学金</w:t>
      </w:r>
      <w:r>
        <w:rPr>
          <w:rFonts w:ascii="宋体" w:hAnsi="宋体" w:hint="eastAsia"/>
          <w:color w:val="000000"/>
          <w:szCs w:val="21"/>
        </w:rPr>
        <w:t>评审</w:t>
      </w:r>
      <w:r w:rsidRPr="003232C4">
        <w:rPr>
          <w:rFonts w:ascii="宋体" w:hAnsi="宋体"/>
          <w:color w:val="000000"/>
          <w:szCs w:val="21"/>
        </w:rPr>
        <w:t>小组</w:t>
      </w:r>
      <w:r>
        <w:rPr>
          <w:rFonts w:ascii="宋体" w:hAnsi="宋体" w:hint="eastAsia"/>
          <w:color w:val="000000"/>
          <w:szCs w:val="21"/>
        </w:rPr>
        <w:t>，</w:t>
      </w:r>
      <w:r>
        <w:rPr>
          <w:rFonts w:ascii="宋体" w:hAnsi="宋体"/>
          <w:color w:val="000000"/>
          <w:szCs w:val="21"/>
        </w:rPr>
        <w:t>对学生提交的材料进行</w:t>
      </w:r>
      <w:r w:rsidRPr="003232C4">
        <w:rPr>
          <w:rFonts w:ascii="宋体" w:hAnsi="宋体" w:hint="eastAsia"/>
          <w:color w:val="000000"/>
          <w:szCs w:val="21"/>
        </w:rPr>
        <w:t>初审</w:t>
      </w:r>
      <w:r w:rsidRPr="003232C4">
        <w:rPr>
          <w:rFonts w:ascii="宋体" w:hAnsi="宋体"/>
          <w:color w:val="000000"/>
          <w:szCs w:val="21"/>
        </w:rPr>
        <w:t>排序。</w:t>
      </w:r>
    </w:p>
    <w:p w:rsidR="00F07495" w:rsidRPr="003232C4" w:rsidRDefault="00F07495" w:rsidP="00F07495">
      <w:pPr>
        <w:spacing w:line="520" w:lineRule="exact"/>
        <w:ind w:firstLineChars="200" w:firstLine="420"/>
        <w:rPr>
          <w:rFonts w:ascii="宋体" w:hAnsi="宋体"/>
          <w:color w:val="000000"/>
          <w:szCs w:val="21"/>
        </w:rPr>
      </w:pPr>
      <w:r w:rsidRPr="003232C4">
        <w:rPr>
          <w:rFonts w:ascii="宋体" w:hAnsi="宋体" w:hint="eastAsia"/>
          <w:color w:val="000000"/>
          <w:szCs w:val="21"/>
        </w:rPr>
        <w:t>3．学院研究生学业</w:t>
      </w:r>
      <w:r w:rsidRPr="003232C4">
        <w:rPr>
          <w:rFonts w:ascii="宋体" w:hAnsi="宋体"/>
          <w:color w:val="000000"/>
          <w:szCs w:val="21"/>
        </w:rPr>
        <w:t>奖学金评审委员会根据</w:t>
      </w:r>
      <w:r w:rsidRPr="003232C4">
        <w:rPr>
          <w:rFonts w:ascii="宋体" w:hAnsi="宋体" w:hint="eastAsia"/>
          <w:color w:val="000000"/>
          <w:szCs w:val="21"/>
        </w:rPr>
        <w:t>考评结果</w:t>
      </w:r>
      <w:r w:rsidRPr="003232C4">
        <w:rPr>
          <w:rFonts w:ascii="宋体" w:hAnsi="宋体"/>
          <w:color w:val="000000"/>
          <w:szCs w:val="21"/>
        </w:rPr>
        <w:t>评选</w:t>
      </w:r>
      <w:r>
        <w:rPr>
          <w:rFonts w:ascii="宋体" w:hAnsi="宋体" w:hint="eastAsia"/>
          <w:color w:val="000000"/>
          <w:szCs w:val="21"/>
        </w:rPr>
        <w:t>学业</w:t>
      </w:r>
      <w:r w:rsidRPr="003232C4">
        <w:rPr>
          <w:rFonts w:ascii="宋体" w:hAnsi="宋体"/>
          <w:color w:val="000000"/>
          <w:szCs w:val="21"/>
        </w:rPr>
        <w:t>奖学金</w:t>
      </w:r>
      <w:r>
        <w:rPr>
          <w:rFonts w:ascii="宋体" w:hAnsi="宋体" w:hint="eastAsia"/>
          <w:color w:val="000000"/>
          <w:szCs w:val="21"/>
        </w:rPr>
        <w:t>，并</w:t>
      </w:r>
      <w:r>
        <w:rPr>
          <w:rFonts w:ascii="宋体" w:hAnsi="宋体"/>
          <w:color w:val="000000"/>
          <w:szCs w:val="21"/>
        </w:rPr>
        <w:t>公示</w:t>
      </w:r>
      <w:r>
        <w:rPr>
          <w:rFonts w:ascii="宋体" w:hAnsi="宋体" w:hint="eastAsia"/>
          <w:color w:val="000000"/>
          <w:szCs w:val="21"/>
        </w:rPr>
        <w:t>评审</w:t>
      </w:r>
      <w:r>
        <w:rPr>
          <w:rFonts w:ascii="宋体" w:hAnsi="宋体"/>
          <w:color w:val="000000"/>
          <w:szCs w:val="21"/>
        </w:rPr>
        <w:t>结果。</w:t>
      </w:r>
    </w:p>
    <w:p w:rsidR="00F07495" w:rsidRDefault="00F07495" w:rsidP="00F07495">
      <w:pPr>
        <w:spacing w:line="520" w:lineRule="exact"/>
        <w:ind w:firstLineChars="200" w:firstLine="420"/>
        <w:rPr>
          <w:rFonts w:ascii="宋体" w:hAnsi="宋体"/>
          <w:color w:val="000000"/>
          <w:szCs w:val="21"/>
        </w:rPr>
      </w:pPr>
      <w:r>
        <w:rPr>
          <w:rFonts w:ascii="宋体" w:hAnsi="宋体"/>
          <w:color w:val="000000"/>
          <w:szCs w:val="21"/>
        </w:rPr>
        <w:t xml:space="preserve">4. </w:t>
      </w:r>
      <w:r w:rsidRPr="003232C4">
        <w:rPr>
          <w:rFonts w:ascii="宋体" w:hAnsi="宋体" w:hint="eastAsia"/>
          <w:color w:val="000000"/>
          <w:szCs w:val="21"/>
        </w:rPr>
        <w:t>奖学金</w:t>
      </w:r>
      <w:r w:rsidRPr="003232C4">
        <w:rPr>
          <w:rFonts w:ascii="宋体" w:hAnsi="宋体"/>
          <w:color w:val="000000"/>
          <w:szCs w:val="21"/>
        </w:rPr>
        <w:t>申报材料</w:t>
      </w:r>
      <w:r w:rsidRPr="003232C4">
        <w:rPr>
          <w:rFonts w:ascii="宋体" w:hAnsi="宋体" w:hint="eastAsia"/>
          <w:color w:val="000000"/>
          <w:szCs w:val="21"/>
        </w:rPr>
        <w:t>上报</w:t>
      </w:r>
      <w:r w:rsidRPr="003232C4">
        <w:rPr>
          <w:rFonts w:ascii="宋体" w:hAnsi="宋体"/>
          <w:color w:val="000000"/>
          <w:szCs w:val="21"/>
        </w:rPr>
        <w:t>学校。</w:t>
      </w:r>
    </w:p>
    <w:p w:rsidR="00F65ABB" w:rsidRDefault="00F07495" w:rsidP="00D011C4">
      <w:pPr>
        <w:spacing w:beforeLines="50" w:afterLines="50" w:line="520" w:lineRule="exact"/>
        <w:jc w:val="center"/>
        <w:rPr>
          <w:b/>
          <w:sz w:val="24"/>
        </w:rPr>
      </w:pPr>
      <w:r>
        <w:rPr>
          <w:b/>
          <w:sz w:val="24"/>
        </w:rPr>
        <w:br w:type="page"/>
      </w:r>
      <w:r w:rsidR="00F65ABB" w:rsidRPr="00BF1F5B">
        <w:rPr>
          <w:rFonts w:hint="eastAsia"/>
          <w:b/>
          <w:sz w:val="24"/>
        </w:rPr>
        <w:lastRenderedPageBreak/>
        <w:t>第三章</w:t>
      </w:r>
      <w:r w:rsidR="00B42C51">
        <w:rPr>
          <w:rFonts w:hint="eastAsia"/>
          <w:b/>
          <w:sz w:val="24"/>
        </w:rPr>
        <w:t xml:space="preserve"> </w:t>
      </w:r>
      <w:r w:rsidR="00F65ABB">
        <w:rPr>
          <w:rFonts w:hint="eastAsia"/>
          <w:b/>
          <w:sz w:val="24"/>
        </w:rPr>
        <w:t>学业</w:t>
      </w:r>
      <w:r w:rsidR="00F65ABB">
        <w:rPr>
          <w:b/>
          <w:sz w:val="24"/>
        </w:rPr>
        <w:t>奖学金评</w:t>
      </w:r>
      <w:r w:rsidR="00F65ABB">
        <w:rPr>
          <w:rFonts w:hint="eastAsia"/>
          <w:b/>
          <w:sz w:val="24"/>
        </w:rPr>
        <w:t>分</w:t>
      </w:r>
      <w:r w:rsidR="00F65ABB">
        <w:rPr>
          <w:b/>
          <w:sz w:val="24"/>
        </w:rPr>
        <w:t>细则</w:t>
      </w:r>
    </w:p>
    <w:tbl>
      <w:tblPr>
        <w:tblW w:w="10760" w:type="dxa"/>
        <w:jc w:val="center"/>
        <w:tblLook w:val="04A0"/>
      </w:tblPr>
      <w:tblGrid>
        <w:gridCol w:w="998"/>
        <w:gridCol w:w="1127"/>
        <w:gridCol w:w="4590"/>
        <w:gridCol w:w="936"/>
        <w:gridCol w:w="878"/>
        <w:gridCol w:w="656"/>
        <w:gridCol w:w="646"/>
        <w:gridCol w:w="929"/>
      </w:tblGrid>
      <w:tr w:rsidR="00F65ABB" w:rsidRPr="00B904DE" w:rsidTr="00861B5E">
        <w:trPr>
          <w:trHeight w:val="462"/>
          <w:jc w:val="center"/>
        </w:trPr>
        <w:tc>
          <w:tcPr>
            <w:tcW w:w="21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65ABB" w:rsidRPr="00B904DE" w:rsidRDefault="00F65ABB" w:rsidP="00861B5E">
            <w:pPr>
              <w:widowControl/>
              <w:jc w:val="center"/>
              <w:rPr>
                <w:b/>
                <w:bCs/>
                <w:color w:val="000000"/>
                <w:kern w:val="0"/>
                <w:sz w:val="22"/>
              </w:rPr>
            </w:pPr>
            <w:r w:rsidRPr="00B904DE">
              <w:rPr>
                <w:rFonts w:ascii="宋体" w:hAnsi="宋体" w:hint="eastAsia"/>
                <w:b/>
                <w:bCs/>
                <w:kern w:val="0"/>
                <w:sz w:val="22"/>
                <w:szCs w:val="22"/>
              </w:rPr>
              <w:t>评价项目</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B904DE" w:rsidRDefault="00F65ABB" w:rsidP="00861B5E">
            <w:pPr>
              <w:widowControl/>
              <w:jc w:val="center"/>
              <w:rPr>
                <w:b/>
                <w:bCs/>
                <w:color w:val="000000"/>
                <w:kern w:val="0"/>
                <w:sz w:val="22"/>
              </w:rPr>
            </w:pPr>
            <w:r w:rsidRPr="00B904DE">
              <w:rPr>
                <w:rFonts w:ascii="宋体" w:hAnsi="宋体" w:hint="eastAsia"/>
                <w:b/>
                <w:bCs/>
                <w:kern w:val="0"/>
                <w:sz w:val="22"/>
                <w:szCs w:val="22"/>
              </w:rPr>
              <w:t>评价范围</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hideMark/>
          </w:tcPr>
          <w:p w:rsidR="00F65ABB" w:rsidRPr="00B904DE" w:rsidRDefault="00F65ABB" w:rsidP="00861B5E">
            <w:pPr>
              <w:widowControl/>
              <w:jc w:val="center"/>
              <w:rPr>
                <w:b/>
                <w:bCs/>
                <w:color w:val="000000"/>
                <w:kern w:val="0"/>
                <w:sz w:val="22"/>
              </w:rPr>
            </w:pPr>
            <w:r w:rsidRPr="00B904DE">
              <w:rPr>
                <w:rFonts w:ascii="宋体" w:hAnsi="宋体" w:hint="eastAsia"/>
                <w:b/>
                <w:bCs/>
                <w:kern w:val="0"/>
                <w:sz w:val="22"/>
                <w:szCs w:val="22"/>
              </w:rPr>
              <w:t>分值</w:t>
            </w:r>
          </w:p>
        </w:tc>
      </w:tr>
      <w:tr w:rsidR="00F65ABB" w:rsidRPr="00B904DE" w:rsidTr="00861B5E">
        <w:trPr>
          <w:trHeight w:val="1395"/>
          <w:jc w:val="center"/>
        </w:trPr>
        <w:tc>
          <w:tcPr>
            <w:tcW w:w="21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65ABB" w:rsidRPr="00B904DE" w:rsidRDefault="00F65ABB" w:rsidP="00861B5E">
            <w:pPr>
              <w:widowControl/>
              <w:jc w:val="center"/>
              <w:rPr>
                <w:rFonts w:ascii="宋体" w:hAnsi="宋体"/>
                <w:b/>
                <w:bCs/>
                <w:kern w:val="0"/>
                <w:sz w:val="22"/>
              </w:rPr>
            </w:pPr>
            <w:r w:rsidRPr="00B904DE">
              <w:rPr>
                <w:rFonts w:ascii="宋体" w:hAnsi="宋体" w:hint="eastAsia"/>
                <w:b/>
                <w:bCs/>
                <w:kern w:val="0"/>
                <w:sz w:val="22"/>
                <w:szCs w:val="22"/>
              </w:rPr>
              <w:t>评奖基本条件</w:t>
            </w:r>
          </w:p>
        </w:tc>
        <w:tc>
          <w:tcPr>
            <w:tcW w:w="8635" w:type="dxa"/>
            <w:gridSpan w:val="6"/>
            <w:tcBorders>
              <w:top w:val="single" w:sz="4" w:space="0" w:color="auto"/>
              <w:left w:val="nil"/>
              <w:bottom w:val="single" w:sz="4" w:space="0" w:color="auto"/>
              <w:right w:val="single" w:sz="4" w:space="0" w:color="auto"/>
            </w:tcBorders>
            <w:shd w:val="clear" w:color="000000" w:fill="FFFFFF"/>
            <w:vAlign w:val="center"/>
            <w:hideMark/>
          </w:tcPr>
          <w:p w:rsidR="00F65ABB" w:rsidRPr="00B904DE" w:rsidRDefault="00F65ABB" w:rsidP="00861B5E">
            <w:pPr>
              <w:widowControl/>
              <w:jc w:val="left"/>
              <w:rPr>
                <w:rFonts w:ascii="宋体" w:hAnsi="宋体"/>
                <w:color w:val="000000"/>
                <w:kern w:val="0"/>
                <w:sz w:val="22"/>
              </w:rPr>
            </w:pPr>
            <w:r w:rsidRPr="00B904DE">
              <w:rPr>
                <w:rFonts w:ascii="宋体" w:hAnsi="宋体" w:hint="eastAsia"/>
                <w:color w:val="000000"/>
                <w:kern w:val="0"/>
                <w:sz w:val="22"/>
                <w:szCs w:val="22"/>
              </w:rPr>
              <w:t>有以下情况之一者取消本年度评优资格：1、违反校规校纪受到处分者；2、在学术研究中有弄虚作假行为者；3、必修课程有不及格科目者；4、在科研工作或在实验中造成严重事故或重大损失者；5、其他有损学校荣誉等行为者；6、处于休学、保留学籍者。</w:t>
            </w:r>
          </w:p>
        </w:tc>
      </w:tr>
      <w:tr w:rsidR="00F65ABB" w:rsidRPr="00421387" w:rsidTr="00861B5E">
        <w:trPr>
          <w:trHeight w:val="623"/>
          <w:jc w:val="center"/>
        </w:trPr>
        <w:tc>
          <w:tcPr>
            <w:tcW w:w="998" w:type="dxa"/>
            <w:vMerge w:val="restart"/>
            <w:tcBorders>
              <w:top w:val="nil"/>
              <w:left w:val="single" w:sz="4" w:space="0" w:color="auto"/>
              <w:right w:val="single" w:sz="4" w:space="0" w:color="auto"/>
            </w:tcBorders>
            <w:shd w:val="clear" w:color="000000" w:fill="FFFFFF"/>
            <w:vAlign w:val="center"/>
            <w:hideMark/>
          </w:tcPr>
          <w:p w:rsidR="00F65ABB" w:rsidRPr="00B904DE" w:rsidRDefault="00865FF1" w:rsidP="00861B5E">
            <w:pPr>
              <w:widowControl/>
              <w:jc w:val="center"/>
              <w:rPr>
                <w:b/>
                <w:bCs/>
                <w:color w:val="000000"/>
                <w:kern w:val="0"/>
                <w:sz w:val="22"/>
              </w:rPr>
            </w:pPr>
            <w:r>
              <w:rPr>
                <w:rFonts w:ascii="宋体" w:hAnsi="宋体" w:hint="eastAsia"/>
                <w:b/>
                <w:bCs/>
                <w:kern w:val="0"/>
                <w:sz w:val="22"/>
                <w:szCs w:val="22"/>
              </w:rPr>
              <w:t>一、</w:t>
            </w:r>
            <w:r w:rsidR="00F65ABB" w:rsidRPr="00B904DE">
              <w:rPr>
                <w:rFonts w:ascii="宋体" w:hAnsi="宋体" w:hint="eastAsia"/>
                <w:b/>
                <w:bCs/>
                <w:kern w:val="0"/>
                <w:sz w:val="22"/>
                <w:szCs w:val="22"/>
              </w:rPr>
              <w:t>学习成绩</w:t>
            </w:r>
          </w:p>
        </w:tc>
        <w:tc>
          <w:tcPr>
            <w:tcW w:w="1127" w:type="dxa"/>
            <w:vMerge w:val="restart"/>
            <w:tcBorders>
              <w:top w:val="nil"/>
              <w:left w:val="nil"/>
              <w:right w:val="single" w:sz="4" w:space="0" w:color="auto"/>
            </w:tcBorders>
            <w:shd w:val="clear" w:color="000000" w:fill="FFFFFF"/>
            <w:vAlign w:val="center"/>
            <w:hideMark/>
          </w:tcPr>
          <w:p w:rsidR="00F65ABB" w:rsidRPr="00B904DE" w:rsidRDefault="00F65ABB" w:rsidP="00861B5E">
            <w:pPr>
              <w:widowControl/>
              <w:jc w:val="left"/>
              <w:rPr>
                <w:rFonts w:ascii="宋体" w:hAnsi="宋体"/>
                <w:b/>
                <w:bCs/>
                <w:kern w:val="0"/>
                <w:sz w:val="22"/>
              </w:rPr>
            </w:pPr>
            <w:r w:rsidRPr="00B904DE">
              <w:rPr>
                <w:rFonts w:ascii="宋体" w:hAnsi="宋体" w:hint="eastAsia"/>
                <w:b/>
                <w:bCs/>
                <w:kern w:val="0"/>
                <w:sz w:val="22"/>
                <w:szCs w:val="22"/>
              </w:rPr>
              <w:t>课程成绩</w:t>
            </w:r>
          </w:p>
        </w:tc>
        <w:tc>
          <w:tcPr>
            <w:tcW w:w="4590" w:type="dxa"/>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widowControl/>
              <w:jc w:val="center"/>
              <w:rPr>
                <w:kern w:val="0"/>
                <w:szCs w:val="21"/>
              </w:rPr>
            </w:pPr>
            <w:r w:rsidRPr="00421387">
              <w:rPr>
                <w:rFonts w:hint="eastAsia"/>
                <w:kern w:val="0"/>
                <w:szCs w:val="21"/>
              </w:rPr>
              <w:t>加权平均成绩在年级排名前</w:t>
            </w:r>
            <w:r w:rsidRPr="00421387">
              <w:rPr>
                <w:rFonts w:hint="eastAsia"/>
                <w:kern w:val="0"/>
                <w:szCs w:val="21"/>
              </w:rPr>
              <w:t>10%</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hideMark/>
          </w:tcPr>
          <w:p w:rsidR="00F65ABB" w:rsidRPr="00D011C4" w:rsidRDefault="00F65ABB" w:rsidP="00861B5E">
            <w:pPr>
              <w:widowControl/>
              <w:jc w:val="center"/>
              <w:rPr>
                <w:color w:val="000000"/>
                <w:kern w:val="0"/>
                <w:szCs w:val="21"/>
              </w:rPr>
            </w:pPr>
            <w:bookmarkStart w:id="0" w:name="OLE_LINK5"/>
            <w:r w:rsidRPr="00D011C4">
              <w:rPr>
                <w:rFonts w:hint="eastAsia"/>
                <w:color w:val="000000"/>
                <w:kern w:val="0"/>
                <w:szCs w:val="21"/>
              </w:rPr>
              <w:t>5000</w:t>
            </w:r>
            <w:bookmarkEnd w:id="0"/>
          </w:p>
        </w:tc>
      </w:tr>
      <w:tr w:rsidR="00F65ABB" w:rsidRPr="00421387" w:rsidTr="00861B5E">
        <w:trPr>
          <w:trHeight w:val="477"/>
          <w:jc w:val="center"/>
        </w:trPr>
        <w:tc>
          <w:tcPr>
            <w:tcW w:w="998" w:type="dxa"/>
            <w:vMerge/>
            <w:tcBorders>
              <w:left w:val="single" w:sz="4" w:space="0" w:color="auto"/>
              <w:right w:val="single" w:sz="4" w:space="0" w:color="auto"/>
            </w:tcBorders>
            <w:shd w:val="clear" w:color="000000" w:fill="FFFFFF"/>
            <w:vAlign w:val="center"/>
          </w:tcPr>
          <w:p w:rsidR="00F65ABB" w:rsidRPr="00B904DE" w:rsidRDefault="00F65ABB" w:rsidP="00861B5E">
            <w:pPr>
              <w:widowControl/>
              <w:jc w:val="center"/>
              <w:rPr>
                <w:rFonts w:ascii="宋体" w:hAnsi="宋体"/>
                <w:b/>
                <w:bCs/>
                <w:kern w:val="0"/>
                <w:sz w:val="22"/>
              </w:rPr>
            </w:pPr>
          </w:p>
        </w:tc>
        <w:tc>
          <w:tcPr>
            <w:tcW w:w="1127" w:type="dxa"/>
            <w:vMerge/>
            <w:tcBorders>
              <w:left w:val="nil"/>
              <w:right w:val="single" w:sz="4" w:space="0" w:color="auto"/>
            </w:tcBorders>
            <w:shd w:val="clear" w:color="000000" w:fill="FFFFFF"/>
            <w:vAlign w:val="center"/>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tcPr>
          <w:p w:rsidR="00F65ABB" w:rsidRPr="00421387" w:rsidRDefault="00F65ABB" w:rsidP="00861B5E">
            <w:pPr>
              <w:widowControl/>
              <w:jc w:val="center"/>
              <w:rPr>
                <w:kern w:val="0"/>
                <w:szCs w:val="21"/>
              </w:rPr>
            </w:pPr>
            <w:r w:rsidRPr="00421387">
              <w:rPr>
                <w:rFonts w:hint="eastAsia"/>
                <w:kern w:val="0"/>
                <w:szCs w:val="21"/>
              </w:rPr>
              <w:t>10%-30%</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tcPr>
          <w:p w:rsidR="00F65ABB" w:rsidRPr="00D011C4" w:rsidRDefault="00F65ABB" w:rsidP="00861B5E">
            <w:pPr>
              <w:widowControl/>
              <w:jc w:val="center"/>
              <w:rPr>
                <w:color w:val="000000"/>
                <w:kern w:val="0"/>
                <w:szCs w:val="21"/>
              </w:rPr>
            </w:pPr>
            <w:r w:rsidRPr="00D011C4">
              <w:rPr>
                <w:rFonts w:hint="eastAsia"/>
                <w:color w:val="000000"/>
                <w:kern w:val="0"/>
                <w:szCs w:val="21"/>
              </w:rPr>
              <w:t>4500</w:t>
            </w:r>
          </w:p>
        </w:tc>
      </w:tr>
      <w:tr w:rsidR="00F65ABB" w:rsidRPr="00421387" w:rsidTr="00861B5E">
        <w:trPr>
          <w:trHeight w:val="413"/>
          <w:jc w:val="center"/>
        </w:trPr>
        <w:tc>
          <w:tcPr>
            <w:tcW w:w="998" w:type="dxa"/>
            <w:vMerge/>
            <w:tcBorders>
              <w:left w:val="single" w:sz="4" w:space="0" w:color="auto"/>
              <w:right w:val="single" w:sz="4" w:space="0" w:color="auto"/>
            </w:tcBorders>
            <w:shd w:val="clear" w:color="000000" w:fill="FFFFFF"/>
            <w:vAlign w:val="center"/>
          </w:tcPr>
          <w:p w:rsidR="00F65ABB" w:rsidRPr="00B904DE" w:rsidRDefault="00F65ABB" w:rsidP="00861B5E">
            <w:pPr>
              <w:widowControl/>
              <w:jc w:val="center"/>
              <w:rPr>
                <w:rFonts w:ascii="宋体" w:hAnsi="宋体"/>
                <w:b/>
                <w:bCs/>
                <w:kern w:val="0"/>
                <w:sz w:val="22"/>
              </w:rPr>
            </w:pPr>
          </w:p>
        </w:tc>
        <w:tc>
          <w:tcPr>
            <w:tcW w:w="1127" w:type="dxa"/>
            <w:vMerge/>
            <w:tcBorders>
              <w:left w:val="nil"/>
              <w:right w:val="single" w:sz="4" w:space="0" w:color="auto"/>
            </w:tcBorders>
            <w:shd w:val="clear" w:color="000000" w:fill="FFFFFF"/>
            <w:vAlign w:val="center"/>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tcPr>
          <w:p w:rsidR="00F65ABB" w:rsidRPr="00421387" w:rsidRDefault="00F65ABB" w:rsidP="00861B5E">
            <w:pPr>
              <w:widowControl/>
              <w:jc w:val="center"/>
              <w:rPr>
                <w:kern w:val="0"/>
                <w:szCs w:val="21"/>
              </w:rPr>
            </w:pPr>
            <w:r w:rsidRPr="00421387">
              <w:rPr>
                <w:rFonts w:hint="eastAsia"/>
                <w:kern w:val="0"/>
                <w:szCs w:val="21"/>
              </w:rPr>
              <w:t>30%-50%</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tcPr>
          <w:p w:rsidR="00F65ABB" w:rsidRPr="00D011C4" w:rsidRDefault="00F65ABB" w:rsidP="00861B5E">
            <w:pPr>
              <w:widowControl/>
              <w:jc w:val="center"/>
              <w:rPr>
                <w:color w:val="000000"/>
                <w:kern w:val="0"/>
                <w:szCs w:val="21"/>
              </w:rPr>
            </w:pPr>
            <w:r w:rsidRPr="00D011C4">
              <w:rPr>
                <w:rFonts w:hint="eastAsia"/>
                <w:color w:val="000000"/>
                <w:kern w:val="0"/>
                <w:szCs w:val="21"/>
              </w:rPr>
              <w:t>4000</w:t>
            </w:r>
          </w:p>
        </w:tc>
      </w:tr>
      <w:tr w:rsidR="00F65ABB" w:rsidRPr="00421387" w:rsidTr="00861B5E">
        <w:trPr>
          <w:trHeight w:val="418"/>
          <w:jc w:val="center"/>
        </w:trPr>
        <w:tc>
          <w:tcPr>
            <w:tcW w:w="998" w:type="dxa"/>
            <w:vMerge/>
            <w:tcBorders>
              <w:left w:val="single" w:sz="4" w:space="0" w:color="auto"/>
              <w:right w:val="single" w:sz="4" w:space="0" w:color="auto"/>
            </w:tcBorders>
            <w:shd w:val="clear" w:color="000000" w:fill="FFFFFF"/>
            <w:vAlign w:val="center"/>
          </w:tcPr>
          <w:p w:rsidR="00F65ABB" w:rsidRPr="00B904DE" w:rsidRDefault="00F65ABB" w:rsidP="00861B5E">
            <w:pPr>
              <w:widowControl/>
              <w:jc w:val="center"/>
              <w:rPr>
                <w:rFonts w:ascii="宋体" w:hAnsi="宋体"/>
                <w:b/>
                <w:bCs/>
                <w:kern w:val="0"/>
                <w:sz w:val="22"/>
              </w:rPr>
            </w:pPr>
          </w:p>
        </w:tc>
        <w:tc>
          <w:tcPr>
            <w:tcW w:w="1127" w:type="dxa"/>
            <w:vMerge/>
            <w:tcBorders>
              <w:left w:val="nil"/>
              <w:right w:val="single" w:sz="4" w:space="0" w:color="auto"/>
            </w:tcBorders>
            <w:shd w:val="clear" w:color="000000" w:fill="FFFFFF"/>
            <w:vAlign w:val="center"/>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tcPr>
          <w:p w:rsidR="00F65ABB" w:rsidRPr="00421387" w:rsidRDefault="00F65ABB" w:rsidP="00861B5E">
            <w:pPr>
              <w:widowControl/>
              <w:jc w:val="center"/>
              <w:rPr>
                <w:kern w:val="0"/>
                <w:szCs w:val="21"/>
              </w:rPr>
            </w:pPr>
            <w:r w:rsidRPr="00421387">
              <w:rPr>
                <w:rFonts w:hint="eastAsia"/>
                <w:kern w:val="0"/>
                <w:szCs w:val="21"/>
              </w:rPr>
              <w:t>50%-70%</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tcPr>
          <w:p w:rsidR="00F65ABB" w:rsidRPr="00D011C4" w:rsidRDefault="00F65ABB" w:rsidP="00861B5E">
            <w:pPr>
              <w:widowControl/>
              <w:jc w:val="center"/>
              <w:rPr>
                <w:color w:val="000000"/>
                <w:kern w:val="0"/>
                <w:szCs w:val="21"/>
              </w:rPr>
            </w:pPr>
            <w:r w:rsidRPr="00D011C4">
              <w:rPr>
                <w:rFonts w:hint="eastAsia"/>
                <w:color w:val="000000"/>
                <w:kern w:val="0"/>
                <w:szCs w:val="21"/>
              </w:rPr>
              <w:t>3500</w:t>
            </w:r>
          </w:p>
        </w:tc>
      </w:tr>
      <w:tr w:rsidR="00F65ABB" w:rsidRPr="00421387" w:rsidTr="00861B5E">
        <w:trPr>
          <w:trHeight w:val="454"/>
          <w:jc w:val="center"/>
        </w:trPr>
        <w:tc>
          <w:tcPr>
            <w:tcW w:w="998" w:type="dxa"/>
            <w:vMerge/>
            <w:tcBorders>
              <w:left w:val="single" w:sz="4" w:space="0" w:color="auto"/>
              <w:bottom w:val="single" w:sz="4" w:space="0" w:color="auto"/>
              <w:right w:val="single" w:sz="4" w:space="0" w:color="auto"/>
            </w:tcBorders>
            <w:shd w:val="clear" w:color="000000" w:fill="FFFFFF"/>
            <w:vAlign w:val="center"/>
          </w:tcPr>
          <w:p w:rsidR="00F65ABB" w:rsidRPr="00B904DE" w:rsidRDefault="00F65ABB" w:rsidP="00861B5E">
            <w:pPr>
              <w:widowControl/>
              <w:jc w:val="center"/>
              <w:rPr>
                <w:rFonts w:ascii="宋体" w:hAnsi="宋体"/>
                <w:b/>
                <w:bCs/>
                <w:kern w:val="0"/>
                <w:sz w:val="22"/>
              </w:rPr>
            </w:pPr>
          </w:p>
        </w:tc>
        <w:tc>
          <w:tcPr>
            <w:tcW w:w="1127" w:type="dxa"/>
            <w:vMerge/>
            <w:tcBorders>
              <w:left w:val="nil"/>
              <w:bottom w:val="single" w:sz="4" w:space="0" w:color="auto"/>
              <w:right w:val="single" w:sz="4" w:space="0" w:color="auto"/>
            </w:tcBorders>
            <w:shd w:val="clear" w:color="000000" w:fill="FFFFFF"/>
            <w:vAlign w:val="center"/>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tcPr>
          <w:p w:rsidR="00F65ABB" w:rsidRPr="00421387" w:rsidRDefault="00F65ABB" w:rsidP="00861B5E">
            <w:pPr>
              <w:jc w:val="center"/>
              <w:rPr>
                <w:kern w:val="0"/>
                <w:szCs w:val="21"/>
              </w:rPr>
            </w:pPr>
            <w:r w:rsidRPr="00421387">
              <w:rPr>
                <w:rFonts w:hint="eastAsia"/>
                <w:kern w:val="0"/>
                <w:szCs w:val="21"/>
              </w:rPr>
              <w:t>后</w:t>
            </w:r>
            <w:r w:rsidRPr="00421387">
              <w:rPr>
                <w:rFonts w:hint="eastAsia"/>
                <w:kern w:val="0"/>
                <w:szCs w:val="21"/>
              </w:rPr>
              <w:t>30%</w:t>
            </w:r>
          </w:p>
        </w:tc>
        <w:tc>
          <w:tcPr>
            <w:tcW w:w="4045" w:type="dxa"/>
            <w:gridSpan w:val="5"/>
            <w:tcBorders>
              <w:top w:val="single" w:sz="4" w:space="0" w:color="auto"/>
              <w:left w:val="nil"/>
              <w:bottom w:val="single" w:sz="4" w:space="0" w:color="auto"/>
              <w:right w:val="single" w:sz="4" w:space="0" w:color="000000"/>
            </w:tcBorders>
            <w:shd w:val="clear" w:color="000000" w:fill="FFFFFF"/>
            <w:vAlign w:val="center"/>
          </w:tcPr>
          <w:p w:rsidR="00F65ABB" w:rsidRPr="00D011C4" w:rsidRDefault="00F65ABB" w:rsidP="00861B5E">
            <w:pPr>
              <w:widowControl/>
              <w:jc w:val="center"/>
              <w:rPr>
                <w:color w:val="000000"/>
                <w:kern w:val="0"/>
                <w:szCs w:val="21"/>
              </w:rPr>
            </w:pPr>
            <w:r w:rsidRPr="00D011C4">
              <w:rPr>
                <w:rFonts w:hint="eastAsia"/>
                <w:color w:val="000000"/>
                <w:kern w:val="0"/>
                <w:szCs w:val="21"/>
              </w:rPr>
              <w:t>3000</w:t>
            </w:r>
          </w:p>
        </w:tc>
      </w:tr>
      <w:tr w:rsidR="00F65ABB" w:rsidRPr="00421387" w:rsidTr="00861B5E">
        <w:trPr>
          <w:trHeight w:val="439"/>
          <w:jc w:val="center"/>
        </w:trPr>
        <w:tc>
          <w:tcPr>
            <w:tcW w:w="998" w:type="dxa"/>
            <w:vMerge w:val="restart"/>
            <w:tcBorders>
              <w:top w:val="nil"/>
              <w:left w:val="single" w:sz="4" w:space="0" w:color="auto"/>
              <w:right w:val="single" w:sz="4" w:space="0" w:color="auto"/>
            </w:tcBorders>
            <w:shd w:val="clear" w:color="000000" w:fill="FFFFFF"/>
            <w:vAlign w:val="center"/>
            <w:hideMark/>
          </w:tcPr>
          <w:p w:rsidR="00F65ABB" w:rsidRPr="00B904DE" w:rsidRDefault="00865FF1" w:rsidP="00861B5E">
            <w:pPr>
              <w:widowControl/>
              <w:jc w:val="center"/>
              <w:rPr>
                <w:b/>
                <w:bCs/>
                <w:kern w:val="0"/>
                <w:sz w:val="22"/>
              </w:rPr>
            </w:pPr>
            <w:r>
              <w:rPr>
                <w:rFonts w:ascii="宋体" w:hAnsi="宋体" w:hint="eastAsia"/>
                <w:b/>
                <w:bCs/>
                <w:kern w:val="0"/>
                <w:sz w:val="22"/>
                <w:szCs w:val="22"/>
              </w:rPr>
              <w:t>二、</w:t>
            </w:r>
            <w:r w:rsidR="00F65ABB" w:rsidRPr="00B904DE">
              <w:rPr>
                <w:rFonts w:ascii="宋体" w:hAnsi="宋体" w:hint="eastAsia"/>
                <w:b/>
                <w:bCs/>
                <w:kern w:val="0"/>
                <w:sz w:val="22"/>
                <w:szCs w:val="22"/>
              </w:rPr>
              <w:t>社会</w:t>
            </w:r>
            <w:r w:rsidR="00F65ABB">
              <w:rPr>
                <w:rFonts w:ascii="宋体" w:hAnsi="宋体" w:hint="eastAsia"/>
                <w:b/>
                <w:bCs/>
                <w:kern w:val="0"/>
                <w:sz w:val="22"/>
                <w:szCs w:val="22"/>
              </w:rPr>
              <w:t>实践</w:t>
            </w:r>
          </w:p>
        </w:tc>
        <w:tc>
          <w:tcPr>
            <w:tcW w:w="1127" w:type="dxa"/>
            <w:vMerge w:val="restart"/>
            <w:tcBorders>
              <w:top w:val="nil"/>
              <w:left w:val="single" w:sz="4" w:space="0" w:color="auto"/>
              <w:right w:val="single" w:sz="4" w:space="0" w:color="auto"/>
            </w:tcBorders>
            <w:shd w:val="clear" w:color="000000" w:fill="FFFFFF"/>
            <w:vAlign w:val="center"/>
            <w:hideMark/>
          </w:tcPr>
          <w:p w:rsidR="00F65ABB" w:rsidRDefault="00F65ABB" w:rsidP="00861B5E">
            <w:pPr>
              <w:widowControl/>
              <w:jc w:val="center"/>
              <w:rPr>
                <w:rFonts w:ascii="宋体" w:hAnsi="宋体"/>
                <w:b/>
                <w:bCs/>
                <w:kern w:val="0"/>
                <w:sz w:val="22"/>
              </w:rPr>
            </w:pPr>
            <w:r w:rsidRPr="00B904DE">
              <w:rPr>
                <w:rFonts w:ascii="宋体" w:hAnsi="宋体" w:hint="eastAsia"/>
                <w:b/>
                <w:bCs/>
                <w:kern w:val="0"/>
                <w:sz w:val="22"/>
                <w:szCs w:val="22"/>
              </w:rPr>
              <w:t>社会工作</w:t>
            </w:r>
          </w:p>
          <w:p w:rsidR="00F65ABB" w:rsidRPr="00176CA1" w:rsidRDefault="00F65ABB" w:rsidP="00861B5E">
            <w:pPr>
              <w:widowControl/>
              <w:jc w:val="center"/>
              <w:rPr>
                <w:rFonts w:ascii="宋体" w:hAnsi="宋体"/>
                <w:bCs/>
                <w:kern w:val="0"/>
                <w:sz w:val="16"/>
                <w:szCs w:val="16"/>
              </w:rPr>
            </w:pPr>
            <w:r w:rsidRPr="00176CA1">
              <w:rPr>
                <w:rFonts w:ascii="宋体" w:hAnsi="宋体" w:hint="eastAsia"/>
                <w:bCs/>
                <w:kern w:val="0"/>
                <w:sz w:val="16"/>
                <w:szCs w:val="16"/>
              </w:rPr>
              <w:t>(a为评价系数，由相关负责老师打分，详见备注)</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kern w:val="0"/>
                <w:szCs w:val="21"/>
              </w:rPr>
            </w:pPr>
            <w:r w:rsidRPr="00421387">
              <w:rPr>
                <w:rFonts w:ascii="宋体" w:hAnsi="宋体"/>
                <w:kern w:val="0"/>
                <w:szCs w:val="21"/>
              </w:rPr>
              <w:t>校研会主席团、学院研会主席团</w:t>
            </w:r>
            <w:r w:rsidRPr="00421387">
              <w:rPr>
                <w:rFonts w:ascii="宋体" w:hAnsi="宋体" w:hint="eastAsia"/>
                <w:kern w:val="0"/>
                <w:szCs w:val="21"/>
              </w:rPr>
              <w:t>、MAP联合会</w:t>
            </w:r>
            <w:r w:rsidRPr="00421387">
              <w:rPr>
                <w:rFonts w:ascii="宋体" w:hAnsi="宋体"/>
                <w:kern w:val="0"/>
                <w:szCs w:val="21"/>
              </w:rPr>
              <w:t>主席</w:t>
            </w:r>
            <w:r w:rsidRPr="00421387">
              <w:rPr>
                <w:rFonts w:ascii="宋体" w:hAnsi="宋体" w:hint="eastAsia"/>
                <w:kern w:val="0"/>
                <w:szCs w:val="21"/>
              </w:rPr>
              <w:t>团</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800</w:t>
            </w:r>
            <w:r w:rsidRPr="00421387">
              <w:rPr>
                <w:rFonts w:hint="eastAsia"/>
                <w:color w:val="000000"/>
                <w:kern w:val="0"/>
                <w:szCs w:val="21"/>
              </w:rPr>
              <w:t>*a</w:t>
            </w:r>
          </w:p>
        </w:tc>
      </w:tr>
      <w:tr w:rsidR="00F65ABB" w:rsidRPr="00421387" w:rsidTr="00861B5E">
        <w:trPr>
          <w:trHeight w:val="570"/>
          <w:jc w:val="center"/>
        </w:trPr>
        <w:tc>
          <w:tcPr>
            <w:tcW w:w="998" w:type="dxa"/>
            <w:vMerge/>
            <w:tcBorders>
              <w:left w:val="single" w:sz="4" w:space="0" w:color="auto"/>
              <w:right w:val="single" w:sz="4" w:space="0" w:color="auto"/>
            </w:tcBorders>
            <w:vAlign w:val="center"/>
            <w:hideMark/>
          </w:tcPr>
          <w:p w:rsidR="00F65ABB" w:rsidRPr="00B904DE" w:rsidRDefault="00F65ABB" w:rsidP="00861B5E">
            <w:pPr>
              <w:widowControl/>
              <w:jc w:val="left"/>
              <w:rPr>
                <w:b/>
                <w:bCs/>
                <w:kern w:val="0"/>
                <w:sz w:val="22"/>
              </w:rPr>
            </w:pPr>
          </w:p>
        </w:tc>
        <w:tc>
          <w:tcPr>
            <w:tcW w:w="1127" w:type="dxa"/>
            <w:vMerge/>
            <w:tcBorders>
              <w:left w:val="single" w:sz="4" w:space="0" w:color="auto"/>
              <w:right w:val="single" w:sz="4" w:space="0" w:color="auto"/>
            </w:tcBorders>
            <w:vAlign w:val="center"/>
            <w:hideMark/>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kern w:val="0"/>
                <w:szCs w:val="21"/>
              </w:rPr>
            </w:pPr>
            <w:r w:rsidRPr="00421387">
              <w:rPr>
                <w:rFonts w:ascii="宋体" w:hAnsi="宋体" w:hint="eastAsia"/>
                <w:kern w:val="0"/>
                <w:szCs w:val="21"/>
              </w:rPr>
              <w:t>校/院研会/MAP联合会部长、</w:t>
            </w:r>
            <w:r w:rsidRPr="00421387">
              <w:rPr>
                <w:rFonts w:ascii="宋体" w:hAnsi="宋体"/>
                <w:kern w:val="0"/>
                <w:szCs w:val="21"/>
              </w:rPr>
              <w:t>联合会秘书长</w:t>
            </w:r>
            <w:r w:rsidRPr="00421387">
              <w:rPr>
                <w:rFonts w:ascii="宋体" w:hAnsi="宋体" w:hint="eastAsia"/>
                <w:kern w:val="0"/>
                <w:szCs w:val="21"/>
              </w:rPr>
              <w:t>/班长、党支书、团支书、球队队长/生活指导室助管</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600</w:t>
            </w:r>
            <w:r w:rsidRPr="00421387">
              <w:rPr>
                <w:rFonts w:hint="eastAsia"/>
                <w:color w:val="000000"/>
                <w:kern w:val="0"/>
                <w:szCs w:val="21"/>
              </w:rPr>
              <w:t>*a</w:t>
            </w:r>
          </w:p>
        </w:tc>
      </w:tr>
      <w:tr w:rsidR="00F65ABB" w:rsidRPr="00421387" w:rsidTr="00861B5E">
        <w:trPr>
          <w:trHeight w:val="600"/>
          <w:jc w:val="center"/>
        </w:trPr>
        <w:tc>
          <w:tcPr>
            <w:tcW w:w="998" w:type="dxa"/>
            <w:vMerge/>
            <w:tcBorders>
              <w:left w:val="single" w:sz="4" w:space="0" w:color="auto"/>
              <w:right w:val="single" w:sz="4" w:space="0" w:color="auto"/>
            </w:tcBorders>
            <w:vAlign w:val="center"/>
            <w:hideMark/>
          </w:tcPr>
          <w:p w:rsidR="00F65ABB" w:rsidRPr="00B904DE" w:rsidRDefault="00F65ABB" w:rsidP="00861B5E">
            <w:pPr>
              <w:widowControl/>
              <w:jc w:val="left"/>
              <w:rPr>
                <w:b/>
                <w:bCs/>
                <w:kern w:val="0"/>
                <w:sz w:val="22"/>
              </w:rPr>
            </w:pPr>
          </w:p>
        </w:tc>
        <w:tc>
          <w:tcPr>
            <w:tcW w:w="1127" w:type="dxa"/>
            <w:vMerge/>
            <w:tcBorders>
              <w:left w:val="single" w:sz="4" w:space="0" w:color="auto"/>
              <w:right w:val="single" w:sz="4" w:space="0" w:color="auto"/>
            </w:tcBorders>
            <w:vAlign w:val="center"/>
            <w:hideMark/>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F65ABB" w:rsidRPr="00421387" w:rsidRDefault="00F65ABB" w:rsidP="00861B5E">
            <w:pPr>
              <w:widowControl/>
              <w:jc w:val="center"/>
              <w:rPr>
                <w:rFonts w:ascii="宋体" w:hAnsi="宋体"/>
                <w:kern w:val="0"/>
                <w:szCs w:val="21"/>
              </w:rPr>
            </w:pPr>
            <w:r w:rsidRPr="00421387">
              <w:rPr>
                <w:rFonts w:ascii="宋体" w:hAnsi="宋体" w:hint="eastAsia"/>
                <w:kern w:val="0"/>
                <w:szCs w:val="21"/>
              </w:rPr>
              <w:t>校研会/院研会/MAP联合会成员、其他班委/支委/学习小组组长/课代表</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400</w:t>
            </w:r>
            <w:r w:rsidRPr="00421387">
              <w:rPr>
                <w:rFonts w:hint="eastAsia"/>
                <w:color w:val="000000"/>
                <w:kern w:val="0"/>
                <w:szCs w:val="21"/>
              </w:rPr>
              <w:t>*a</w:t>
            </w:r>
          </w:p>
        </w:tc>
      </w:tr>
      <w:tr w:rsidR="00F65ABB" w:rsidRPr="00421387" w:rsidTr="00861B5E">
        <w:trPr>
          <w:trHeight w:val="600"/>
          <w:jc w:val="center"/>
        </w:trPr>
        <w:tc>
          <w:tcPr>
            <w:tcW w:w="998" w:type="dxa"/>
            <w:vMerge/>
            <w:tcBorders>
              <w:left w:val="single" w:sz="4" w:space="0" w:color="auto"/>
              <w:right w:val="single" w:sz="4" w:space="0" w:color="auto"/>
            </w:tcBorders>
            <w:vAlign w:val="center"/>
          </w:tcPr>
          <w:p w:rsidR="00F65ABB" w:rsidRPr="00B904DE" w:rsidRDefault="00F65ABB" w:rsidP="00861B5E">
            <w:pPr>
              <w:widowControl/>
              <w:jc w:val="left"/>
              <w:rPr>
                <w:b/>
                <w:bCs/>
                <w:kern w:val="0"/>
                <w:sz w:val="22"/>
              </w:rPr>
            </w:pPr>
          </w:p>
        </w:tc>
        <w:tc>
          <w:tcPr>
            <w:tcW w:w="1127" w:type="dxa"/>
            <w:vMerge/>
            <w:tcBorders>
              <w:left w:val="single" w:sz="4" w:space="0" w:color="auto"/>
              <w:bottom w:val="single" w:sz="4" w:space="0" w:color="auto"/>
              <w:right w:val="single" w:sz="4" w:space="0" w:color="auto"/>
            </w:tcBorders>
            <w:vAlign w:val="center"/>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rFonts w:ascii="宋体" w:hAnsi="宋体"/>
                <w:color w:val="000000"/>
                <w:kern w:val="0"/>
                <w:szCs w:val="21"/>
                <w:highlight w:val="yellow"/>
              </w:rPr>
            </w:pPr>
            <w:r w:rsidRPr="00421387">
              <w:rPr>
                <w:rFonts w:ascii="宋体" w:hAnsi="宋体" w:hint="eastAsia"/>
                <w:color w:val="000000"/>
                <w:kern w:val="0"/>
                <w:szCs w:val="21"/>
              </w:rPr>
              <w:t>参与MAP中心组织的</w:t>
            </w:r>
            <w:r w:rsidRPr="00421387">
              <w:rPr>
                <w:rFonts w:ascii="宋体" w:hAnsi="宋体"/>
                <w:color w:val="000000"/>
                <w:kern w:val="0"/>
                <w:szCs w:val="21"/>
              </w:rPr>
              <w:t>活动（</w:t>
            </w:r>
            <w:r w:rsidRPr="00421387">
              <w:rPr>
                <w:rFonts w:ascii="宋体" w:hAnsi="宋体" w:hint="eastAsia"/>
                <w:color w:val="000000"/>
                <w:kern w:val="0"/>
                <w:szCs w:val="21"/>
              </w:rPr>
              <w:t>包括写</w:t>
            </w:r>
            <w:r w:rsidRPr="00421387">
              <w:rPr>
                <w:rFonts w:ascii="宋体" w:hAnsi="宋体"/>
                <w:color w:val="000000"/>
                <w:kern w:val="0"/>
                <w:szCs w:val="21"/>
              </w:rPr>
              <w:t>新闻</w:t>
            </w:r>
            <w:r w:rsidRPr="00421387">
              <w:rPr>
                <w:rFonts w:ascii="宋体" w:hAnsi="宋体" w:hint="eastAsia"/>
                <w:color w:val="000000"/>
                <w:kern w:val="0"/>
                <w:szCs w:val="21"/>
              </w:rPr>
              <w:t>稿</w:t>
            </w:r>
            <w:r w:rsidRPr="00421387">
              <w:rPr>
                <w:rFonts w:ascii="宋体" w:hAnsi="宋体"/>
                <w:color w:val="000000"/>
                <w:kern w:val="0"/>
                <w:szCs w:val="21"/>
              </w:rPr>
              <w:t>、</w:t>
            </w:r>
            <w:r w:rsidRPr="00421387">
              <w:rPr>
                <w:rFonts w:ascii="宋体" w:hAnsi="宋体" w:hint="eastAsia"/>
                <w:color w:val="000000"/>
                <w:kern w:val="0"/>
                <w:szCs w:val="21"/>
              </w:rPr>
              <w:t>担任</w:t>
            </w:r>
            <w:r w:rsidRPr="00421387">
              <w:rPr>
                <w:rFonts w:ascii="宋体" w:hAnsi="宋体"/>
                <w:color w:val="000000"/>
                <w:kern w:val="0"/>
                <w:szCs w:val="21"/>
              </w:rPr>
              <w:t>招生</w:t>
            </w:r>
            <w:r w:rsidRPr="00421387">
              <w:rPr>
                <w:rFonts w:ascii="宋体" w:hAnsi="宋体" w:hint="eastAsia"/>
                <w:color w:val="000000"/>
                <w:kern w:val="0"/>
                <w:szCs w:val="21"/>
              </w:rPr>
              <w:t>大使</w:t>
            </w:r>
            <w:r w:rsidRPr="00421387">
              <w:rPr>
                <w:rFonts w:ascii="宋体" w:hAnsi="宋体"/>
                <w:color w:val="000000"/>
                <w:kern w:val="0"/>
                <w:szCs w:val="21"/>
              </w:rPr>
              <w:t>、</w:t>
            </w:r>
            <w:r w:rsidRPr="00421387">
              <w:rPr>
                <w:rFonts w:ascii="宋体" w:hAnsi="宋体" w:hint="eastAsia"/>
                <w:color w:val="000000"/>
                <w:kern w:val="0"/>
                <w:szCs w:val="21"/>
              </w:rPr>
              <w:t>担任校友返校活动等</w:t>
            </w:r>
            <w:r w:rsidRPr="00421387">
              <w:rPr>
                <w:rFonts w:ascii="宋体" w:hAnsi="宋体"/>
                <w:color w:val="000000"/>
                <w:kern w:val="0"/>
                <w:szCs w:val="21"/>
              </w:rPr>
              <w:t>志愿者活动</w:t>
            </w:r>
            <w:r w:rsidRPr="00421387">
              <w:rPr>
                <w:rFonts w:ascii="宋体" w:hAnsi="宋体" w:hint="eastAsia"/>
                <w:color w:val="000000"/>
                <w:kern w:val="0"/>
                <w:szCs w:val="21"/>
              </w:rPr>
              <w:t>。不发放劳务）</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C30A2E">
            <w:pPr>
              <w:widowControl/>
              <w:jc w:val="center"/>
              <w:rPr>
                <w:color w:val="000000"/>
                <w:kern w:val="0"/>
                <w:szCs w:val="21"/>
                <w:highlight w:val="yellow"/>
              </w:rPr>
            </w:pPr>
            <w:r w:rsidRPr="00421387">
              <w:rPr>
                <w:rFonts w:hint="eastAsia"/>
                <w:color w:val="000000"/>
                <w:kern w:val="0"/>
                <w:szCs w:val="21"/>
              </w:rPr>
              <w:t>每项</w:t>
            </w:r>
            <w:r w:rsidR="009B2E05" w:rsidRPr="00421387">
              <w:rPr>
                <w:rFonts w:hint="eastAsia"/>
                <w:color w:val="000000"/>
                <w:kern w:val="0"/>
                <w:szCs w:val="21"/>
              </w:rPr>
              <w:t>10</w:t>
            </w:r>
            <w:r w:rsidRPr="00421387">
              <w:rPr>
                <w:rFonts w:hint="eastAsia"/>
                <w:color w:val="000000"/>
                <w:kern w:val="0"/>
                <w:szCs w:val="21"/>
              </w:rPr>
              <w:t>0</w:t>
            </w:r>
            <w:r w:rsidRPr="00421387">
              <w:rPr>
                <w:rFonts w:hint="eastAsia"/>
                <w:color w:val="000000"/>
                <w:kern w:val="0"/>
                <w:szCs w:val="21"/>
              </w:rPr>
              <w:t>，上限</w:t>
            </w:r>
            <w:r w:rsidR="00C30A2E" w:rsidRPr="00421387">
              <w:rPr>
                <w:rFonts w:hint="eastAsia"/>
                <w:color w:val="000000"/>
                <w:kern w:val="0"/>
                <w:szCs w:val="21"/>
              </w:rPr>
              <w:t>5</w:t>
            </w:r>
            <w:r w:rsidRPr="00421387">
              <w:rPr>
                <w:rFonts w:hint="eastAsia"/>
                <w:color w:val="000000"/>
                <w:kern w:val="0"/>
                <w:szCs w:val="21"/>
              </w:rPr>
              <w:t>00</w:t>
            </w:r>
          </w:p>
        </w:tc>
      </w:tr>
      <w:tr w:rsidR="00F65ABB" w:rsidRPr="00421387" w:rsidTr="00861B5E">
        <w:trPr>
          <w:trHeight w:val="420"/>
          <w:jc w:val="center"/>
        </w:trPr>
        <w:tc>
          <w:tcPr>
            <w:tcW w:w="998" w:type="dxa"/>
            <w:vMerge/>
            <w:tcBorders>
              <w:left w:val="single" w:sz="4" w:space="0" w:color="auto"/>
              <w:right w:val="single" w:sz="4" w:space="0" w:color="auto"/>
            </w:tcBorders>
            <w:vAlign w:val="center"/>
            <w:hideMark/>
          </w:tcPr>
          <w:p w:rsidR="00F65ABB" w:rsidRPr="00B904DE" w:rsidRDefault="00F65ABB" w:rsidP="00861B5E">
            <w:pPr>
              <w:widowControl/>
              <w:jc w:val="left"/>
              <w:rPr>
                <w:b/>
                <w:bCs/>
                <w:kern w:val="0"/>
                <w:sz w:val="22"/>
              </w:rPr>
            </w:pPr>
          </w:p>
        </w:tc>
        <w:tc>
          <w:tcPr>
            <w:tcW w:w="1127" w:type="dxa"/>
            <w:vMerge w:val="restart"/>
            <w:tcBorders>
              <w:top w:val="single" w:sz="4" w:space="0" w:color="auto"/>
              <w:left w:val="single" w:sz="4" w:space="0" w:color="auto"/>
              <w:right w:val="single" w:sz="4" w:space="0" w:color="auto"/>
            </w:tcBorders>
            <w:shd w:val="clear" w:color="000000" w:fill="FFFFFF"/>
            <w:vAlign w:val="center"/>
            <w:hideMark/>
          </w:tcPr>
          <w:p w:rsidR="00F65ABB" w:rsidRDefault="00F65ABB" w:rsidP="00861B5E">
            <w:pPr>
              <w:widowControl/>
              <w:jc w:val="center"/>
              <w:rPr>
                <w:rFonts w:ascii="宋体" w:hAnsi="宋体"/>
                <w:b/>
                <w:bCs/>
                <w:kern w:val="0"/>
                <w:sz w:val="22"/>
              </w:rPr>
            </w:pPr>
            <w:r w:rsidRPr="00B904DE">
              <w:rPr>
                <w:rFonts w:ascii="宋体" w:hAnsi="宋体" w:hint="eastAsia"/>
                <w:b/>
                <w:bCs/>
                <w:kern w:val="0"/>
                <w:sz w:val="22"/>
                <w:szCs w:val="22"/>
              </w:rPr>
              <w:t>实践</w:t>
            </w:r>
            <w:r>
              <w:rPr>
                <w:rFonts w:ascii="宋体" w:hAnsi="宋体" w:hint="eastAsia"/>
                <w:b/>
                <w:bCs/>
                <w:kern w:val="0"/>
                <w:sz w:val="22"/>
                <w:szCs w:val="22"/>
              </w:rPr>
              <w:t>创新</w:t>
            </w:r>
          </w:p>
          <w:p w:rsidR="00F65ABB" w:rsidRDefault="00F65ABB" w:rsidP="00861B5E">
            <w:pPr>
              <w:widowControl/>
              <w:jc w:val="center"/>
              <w:rPr>
                <w:rFonts w:ascii="宋体" w:hAnsi="宋体"/>
                <w:b/>
                <w:bCs/>
                <w:kern w:val="0"/>
                <w:sz w:val="22"/>
              </w:rPr>
            </w:pPr>
            <w:r w:rsidRPr="00176CA1">
              <w:rPr>
                <w:rFonts w:ascii="宋体" w:hAnsi="宋体" w:hint="eastAsia"/>
                <w:bCs/>
                <w:kern w:val="0"/>
                <w:sz w:val="16"/>
                <w:szCs w:val="16"/>
              </w:rPr>
              <w:t>(a为评价系数，由相关负责老师打分，详见备注)</w:t>
            </w:r>
          </w:p>
          <w:p w:rsidR="00F65ABB" w:rsidRPr="00B904DE" w:rsidRDefault="00F65ABB" w:rsidP="00861B5E">
            <w:pPr>
              <w:widowControl/>
              <w:jc w:val="center"/>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kern w:val="0"/>
                <w:szCs w:val="21"/>
              </w:rPr>
            </w:pPr>
            <w:r w:rsidRPr="00421387">
              <w:rPr>
                <w:rFonts w:ascii="宋体" w:hAnsi="宋体" w:hint="eastAsia"/>
                <w:color w:val="000000"/>
                <w:kern w:val="0"/>
                <w:szCs w:val="21"/>
              </w:rPr>
              <w:t>社会实践/创新</w:t>
            </w:r>
            <w:r w:rsidRPr="00421387">
              <w:rPr>
                <w:rFonts w:ascii="宋体" w:hAnsi="宋体"/>
                <w:color w:val="000000"/>
                <w:kern w:val="0"/>
                <w:szCs w:val="21"/>
              </w:rPr>
              <w:t>创业</w:t>
            </w:r>
            <w:r w:rsidRPr="00421387">
              <w:rPr>
                <w:rFonts w:ascii="宋体" w:hAnsi="宋体" w:hint="eastAsia"/>
                <w:color w:val="000000"/>
                <w:kern w:val="0"/>
                <w:szCs w:val="21"/>
              </w:rPr>
              <w:t>类获奖成果（包括支教以及假期返乡调研）</w:t>
            </w:r>
          </w:p>
        </w:tc>
        <w:tc>
          <w:tcPr>
            <w:tcW w:w="2470" w:type="dxa"/>
            <w:gridSpan w:val="3"/>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rFonts w:ascii="宋体" w:hAnsi="宋体" w:hint="eastAsia"/>
                <w:color w:val="000000"/>
                <w:kern w:val="0"/>
                <w:szCs w:val="21"/>
              </w:rPr>
              <w:t>主持</w:t>
            </w:r>
          </w:p>
        </w:tc>
        <w:tc>
          <w:tcPr>
            <w:tcW w:w="1575"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rFonts w:ascii="宋体" w:hAnsi="宋体" w:hint="eastAsia"/>
                <w:color w:val="000000"/>
                <w:kern w:val="0"/>
                <w:szCs w:val="21"/>
              </w:rPr>
              <w:t>参与</w:t>
            </w:r>
          </w:p>
        </w:tc>
      </w:tr>
      <w:tr w:rsidR="00F65ABB" w:rsidRPr="00421387" w:rsidTr="00861B5E">
        <w:trPr>
          <w:trHeight w:val="420"/>
          <w:jc w:val="center"/>
        </w:trPr>
        <w:tc>
          <w:tcPr>
            <w:tcW w:w="998" w:type="dxa"/>
            <w:vMerge/>
            <w:tcBorders>
              <w:left w:val="single" w:sz="4" w:space="0" w:color="auto"/>
              <w:right w:val="single" w:sz="4" w:space="0" w:color="auto"/>
            </w:tcBorders>
            <w:vAlign w:val="center"/>
            <w:hideMark/>
          </w:tcPr>
          <w:p w:rsidR="00F65ABB" w:rsidRPr="00B904DE" w:rsidRDefault="00F65ABB" w:rsidP="00861B5E">
            <w:pPr>
              <w:widowControl/>
              <w:jc w:val="left"/>
              <w:rPr>
                <w:b/>
                <w:bCs/>
                <w:kern w:val="0"/>
                <w:sz w:val="22"/>
              </w:rPr>
            </w:pPr>
          </w:p>
        </w:tc>
        <w:tc>
          <w:tcPr>
            <w:tcW w:w="1127" w:type="dxa"/>
            <w:vMerge/>
            <w:tcBorders>
              <w:left w:val="single" w:sz="4" w:space="0" w:color="auto"/>
              <w:right w:val="single" w:sz="4" w:space="0" w:color="auto"/>
            </w:tcBorders>
            <w:vAlign w:val="center"/>
            <w:hideMark/>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kern w:val="0"/>
                <w:szCs w:val="21"/>
              </w:rPr>
            </w:pPr>
            <w:r w:rsidRPr="00421387">
              <w:rPr>
                <w:rFonts w:ascii="宋体" w:hAnsi="宋体" w:hint="eastAsia"/>
                <w:color w:val="000000"/>
                <w:kern w:val="0"/>
                <w:szCs w:val="21"/>
              </w:rPr>
              <w:t>国家级及省部级优秀成果</w:t>
            </w:r>
          </w:p>
        </w:tc>
        <w:tc>
          <w:tcPr>
            <w:tcW w:w="2470" w:type="dxa"/>
            <w:gridSpan w:val="3"/>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2000</w:t>
            </w:r>
          </w:p>
        </w:tc>
        <w:tc>
          <w:tcPr>
            <w:tcW w:w="1575"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1500</w:t>
            </w:r>
          </w:p>
        </w:tc>
      </w:tr>
      <w:tr w:rsidR="00F65ABB" w:rsidRPr="00421387" w:rsidTr="00861B5E">
        <w:trPr>
          <w:trHeight w:val="439"/>
          <w:jc w:val="center"/>
        </w:trPr>
        <w:tc>
          <w:tcPr>
            <w:tcW w:w="998" w:type="dxa"/>
            <w:vMerge/>
            <w:tcBorders>
              <w:left w:val="single" w:sz="4" w:space="0" w:color="auto"/>
              <w:right w:val="single" w:sz="4" w:space="0" w:color="auto"/>
            </w:tcBorders>
            <w:vAlign w:val="center"/>
            <w:hideMark/>
          </w:tcPr>
          <w:p w:rsidR="00F65ABB" w:rsidRPr="00B904DE" w:rsidRDefault="00F65ABB" w:rsidP="00861B5E">
            <w:pPr>
              <w:widowControl/>
              <w:jc w:val="left"/>
              <w:rPr>
                <w:b/>
                <w:bCs/>
                <w:kern w:val="0"/>
                <w:sz w:val="22"/>
              </w:rPr>
            </w:pPr>
          </w:p>
        </w:tc>
        <w:tc>
          <w:tcPr>
            <w:tcW w:w="1127" w:type="dxa"/>
            <w:vMerge/>
            <w:tcBorders>
              <w:left w:val="single" w:sz="4" w:space="0" w:color="auto"/>
              <w:right w:val="single" w:sz="4" w:space="0" w:color="auto"/>
            </w:tcBorders>
            <w:vAlign w:val="center"/>
            <w:hideMark/>
          </w:tcPr>
          <w:p w:rsidR="00F65ABB" w:rsidRPr="00B904DE" w:rsidRDefault="00F65ABB" w:rsidP="00861B5E">
            <w:pPr>
              <w:widowControl/>
              <w:jc w:val="left"/>
              <w:rPr>
                <w:rFonts w:ascii="宋体" w:hAnsi="宋体"/>
                <w:b/>
                <w:bCs/>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rFonts w:ascii="宋体" w:hAnsi="宋体" w:hint="eastAsia"/>
                <w:kern w:val="0"/>
                <w:szCs w:val="21"/>
              </w:rPr>
              <w:t>校级优秀成果</w:t>
            </w:r>
          </w:p>
        </w:tc>
        <w:tc>
          <w:tcPr>
            <w:tcW w:w="2470" w:type="dxa"/>
            <w:gridSpan w:val="3"/>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1000</w:t>
            </w:r>
          </w:p>
        </w:tc>
        <w:tc>
          <w:tcPr>
            <w:tcW w:w="1575"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kern w:val="0"/>
                <w:szCs w:val="21"/>
              </w:rPr>
            </w:pPr>
            <w:r w:rsidRPr="00421387">
              <w:rPr>
                <w:color w:val="000000"/>
                <w:kern w:val="0"/>
                <w:szCs w:val="21"/>
              </w:rPr>
              <w:t>800</w:t>
            </w:r>
          </w:p>
        </w:tc>
      </w:tr>
      <w:tr w:rsidR="00F65ABB" w:rsidRPr="00421387" w:rsidTr="00861B5E">
        <w:trPr>
          <w:trHeight w:val="499"/>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b/>
                <w:bCs/>
                <w:color w:val="000000" w:themeColor="text1"/>
                <w:kern w:val="0"/>
                <w:sz w:val="22"/>
              </w:rPr>
            </w:pPr>
          </w:p>
        </w:tc>
        <w:tc>
          <w:tcPr>
            <w:tcW w:w="1127" w:type="dxa"/>
            <w:vMerge/>
            <w:tcBorders>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b/>
                <w:color w:val="000000" w:themeColor="text1"/>
                <w:kern w:val="0"/>
                <w:szCs w:val="21"/>
                <w:u w:val="single"/>
              </w:rPr>
            </w:pPr>
            <w:r w:rsidRPr="00421387">
              <w:rPr>
                <w:rFonts w:ascii="宋体" w:hAnsi="宋体"/>
                <w:color w:val="000000" w:themeColor="text1"/>
                <w:kern w:val="0"/>
                <w:szCs w:val="21"/>
              </w:rPr>
              <w:t>参与其他社会调研活动</w:t>
            </w:r>
            <w:r w:rsidRPr="00421387">
              <w:rPr>
                <w:rFonts w:ascii="宋体" w:hAnsi="宋体" w:hint="eastAsia"/>
                <w:color w:val="000000" w:themeColor="text1"/>
                <w:kern w:val="0"/>
                <w:szCs w:val="21"/>
              </w:rPr>
              <w:t>/</w:t>
            </w:r>
            <w:r w:rsidRPr="00421387">
              <w:rPr>
                <w:rFonts w:ascii="宋体" w:hAnsi="宋体"/>
                <w:color w:val="000000" w:themeColor="text1"/>
                <w:kern w:val="0"/>
                <w:szCs w:val="21"/>
              </w:rPr>
              <w:t>院系定向培养计划</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500*a</w:t>
            </w:r>
          </w:p>
        </w:tc>
      </w:tr>
      <w:tr w:rsidR="00F65ABB" w:rsidRPr="00421387" w:rsidTr="00861B5E">
        <w:trPr>
          <w:trHeight w:val="499"/>
          <w:jc w:val="center"/>
        </w:trPr>
        <w:tc>
          <w:tcPr>
            <w:tcW w:w="998" w:type="dxa"/>
            <w:vMerge/>
            <w:tcBorders>
              <w:left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val="restart"/>
            <w:tcBorders>
              <w:top w:val="single" w:sz="4" w:space="0" w:color="auto"/>
              <w:left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创业</w:t>
            </w:r>
            <w:r w:rsidRPr="00CF0DEF">
              <w:rPr>
                <w:rFonts w:ascii="宋体" w:hAnsi="宋体"/>
                <w:b/>
                <w:bCs/>
                <w:color w:val="000000" w:themeColor="text1"/>
                <w:kern w:val="0"/>
                <w:sz w:val="22"/>
                <w:szCs w:val="22"/>
              </w:rPr>
              <w:t>活动</w:t>
            </w: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color w:val="000000" w:themeColor="text1"/>
                <w:kern w:val="0"/>
                <w:szCs w:val="21"/>
              </w:rPr>
              <w:t>作为</w:t>
            </w:r>
            <w:r w:rsidRPr="00421387">
              <w:rPr>
                <w:rFonts w:ascii="宋体" w:hAnsi="宋体" w:hint="eastAsia"/>
                <w:b/>
                <w:color w:val="000000" w:themeColor="text1"/>
                <w:kern w:val="0"/>
                <w:szCs w:val="21"/>
                <w:u w:val="single"/>
              </w:rPr>
              <w:t>主创</w:t>
            </w:r>
            <w:r w:rsidR="00421387" w:rsidRPr="00421387">
              <w:rPr>
                <w:rFonts w:ascii="宋体" w:hAnsi="宋体" w:hint="eastAsia"/>
                <w:b/>
                <w:color w:val="000000" w:themeColor="text1"/>
                <w:kern w:val="0"/>
                <w:szCs w:val="21"/>
                <w:u w:val="single"/>
              </w:rPr>
              <w:t>者</w:t>
            </w:r>
            <w:r w:rsidR="00421387" w:rsidRPr="00421387">
              <w:rPr>
                <w:rFonts w:ascii="宋体" w:hAnsi="宋体" w:hint="eastAsia"/>
                <w:color w:val="000000" w:themeColor="text1"/>
                <w:kern w:val="0"/>
                <w:szCs w:val="21"/>
              </w:rPr>
              <w:t>，</w:t>
            </w:r>
            <w:r w:rsidRPr="00421387">
              <w:rPr>
                <w:rFonts w:ascii="宋体" w:hAnsi="宋体" w:hint="eastAsia"/>
                <w:color w:val="000000" w:themeColor="text1"/>
                <w:kern w:val="0"/>
                <w:szCs w:val="21"/>
              </w:rPr>
              <w:t>成功</w:t>
            </w:r>
            <w:r w:rsidRPr="00421387">
              <w:rPr>
                <w:rFonts w:ascii="宋体" w:hAnsi="宋体"/>
                <w:color w:val="000000" w:themeColor="text1"/>
                <w:kern w:val="0"/>
                <w:szCs w:val="21"/>
              </w:rPr>
              <w:t>申请</w:t>
            </w:r>
            <w:r w:rsidRPr="00421387">
              <w:rPr>
                <w:rFonts w:ascii="宋体" w:hAnsi="宋体" w:hint="eastAsia"/>
                <w:color w:val="000000" w:themeColor="text1"/>
                <w:kern w:val="0"/>
                <w:szCs w:val="21"/>
              </w:rPr>
              <w:t>/自主</w:t>
            </w:r>
            <w:r w:rsidRPr="00421387">
              <w:rPr>
                <w:rFonts w:ascii="宋体" w:hAnsi="宋体"/>
                <w:color w:val="000000" w:themeColor="text1"/>
                <w:kern w:val="0"/>
                <w:szCs w:val="21"/>
              </w:rPr>
              <w:t>开展创业项目</w:t>
            </w:r>
            <w:r w:rsidRPr="00421387">
              <w:rPr>
                <w:rFonts w:ascii="宋体" w:hAnsi="宋体" w:hint="eastAsia"/>
                <w:color w:val="000000" w:themeColor="text1"/>
                <w:kern w:val="0"/>
                <w:szCs w:val="21"/>
              </w:rPr>
              <w:t>（能提供创业成果证明及落地证明）</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3000</w:t>
            </w:r>
            <w:r w:rsidRPr="00421387">
              <w:rPr>
                <w:rFonts w:hint="eastAsia"/>
                <w:color w:val="000000" w:themeColor="text1"/>
                <w:kern w:val="0"/>
                <w:szCs w:val="21"/>
              </w:rPr>
              <w:t>a</w:t>
            </w:r>
          </w:p>
        </w:tc>
      </w:tr>
      <w:tr w:rsidR="00F65ABB" w:rsidRPr="00421387" w:rsidTr="00861B5E">
        <w:trPr>
          <w:trHeight w:val="499"/>
          <w:jc w:val="center"/>
        </w:trPr>
        <w:tc>
          <w:tcPr>
            <w:tcW w:w="998" w:type="dxa"/>
            <w:vMerge/>
            <w:tcBorders>
              <w:left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tcBorders>
              <w:top w:val="single" w:sz="4" w:space="0" w:color="auto"/>
              <w:left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szCs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color w:val="000000" w:themeColor="text1"/>
                <w:kern w:val="0"/>
                <w:szCs w:val="21"/>
              </w:rPr>
              <w:t>参与创业项目</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2000</w:t>
            </w:r>
            <w:r w:rsidRPr="00421387">
              <w:rPr>
                <w:rFonts w:hint="eastAsia"/>
                <w:color w:val="000000" w:themeColor="text1"/>
                <w:kern w:val="0"/>
                <w:szCs w:val="21"/>
              </w:rPr>
              <w:t>a</w:t>
            </w:r>
          </w:p>
        </w:tc>
      </w:tr>
      <w:tr w:rsidR="00F65ABB" w:rsidRPr="00421387" w:rsidTr="00861B5E">
        <w:trPr>
          <w:trHeight w:val="499"/>
          <w:jc w:val="center"/>
        </w:trPr>
        <w:tc>
          <w:tcPr>
            <w:tcW w:w="998" w:type="dxa"/>
            <w:vMerge/>
            <w:tcBorders>
              <w:left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tcBorders>
              <w:top w:val="single" w:sz="4" w:space="0" w:color="auto"/>
              <w:left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szCs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color w:val="000000" w:themeColor="text1"/>
                <w:kern w:val="0"/>
                <w:szCs w:val="21"/>
              </w:rPr>
              <w:t>引入企业合作</w:t>
            </w:r>
            <w:r w:rsidRPr="00421387">
              <w:rPr>
                <w:rFonts w:ascii="宋体" w:hAnsi="宋体" w:hint="eastAsia"/>
                <w:color w:val="000000" w:themeColor="text1"/>
                <w:kern w:val="0"/>
                <w:szCs w:val="21"/>
              </w:rPr>
              <w:t>或</w:t>
            </w:r>
            <w:r w:rsidRPr="00421387">
              <w:rPr>
                <w:rFonts w:ascii="宋体" w:hAnsi="宋体"/>
                <w:color w:val="000000" w:themeColor="text1"/>
                <w:kern w:val="0"/>
                <w:szCs w:val="21"/>
              </w:rPr>
              <w:t>企业奖学金</w:t>
            </w:r>
            <w:r w:rsidRPr="00421387">
              <w:rPr>
                <w:rFonts w:ascii="宋体" w:hAnsi="宋体" w:hint="eastAsia"/>
                <w:color w:val="000000" w:themeColor="text1"/>
                <w:kern w:val="0"/>
                <w:szCs w:val="21"/>
              </w:rPr>
              <w:t>（</w:t>
            </w:r>
            <w:r w:rsidRPr="00421387">
              <w:rPr>
                <w:rFonts w:ascii="宋体" w:hAnsi="宋体"/>
                <w:color w:val="000000" w:themeColor="text1"/>
                <w:kern w:val="0"/>
                <w:szCs w:val="21"/>
              </w:rPr>
              <w:t>提供具体材料</w:t>
            </w:r>
            <w:r w:rsidRPr="00421387">
              <w:rPr>
                <w:rFonts w:ascii="宋体" w:hAnsi="宋体" w:hint="eastAsia"/>
                <w:color w:val="000000" w:themeColor="text1"/>
                <w:kern w:val="0"/>
                <w:szCs w:val="21"/>
              </w:rPr>
              <w:t>）</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3000</w:t>
            </w:r>
            <w:r w:rsidRPr="00421387">
              <w:rPr>
                <w:rFonts w:hint="eastAsia"/>
                <w:color w:val="000000" w:themeColor="text1"/>
                <w:kern w:val="0"/>
                <w:szCs w:val="21"/>
              </w:rPr>
              <w:t>a</w:t>
            </w:r>
          </w:p>
        </w:tc>
      </w:tr>
      <w:tr w:rsidR="00F65ABB" w:rsidRPr="00421387" w:rsidTr="00861B5E">
        <w:trPr>
          <w:trHeight w:val="499"/>
          <w:jc w:val="center"/>
        </w:trPr>
        <w:tc>
          <w:tcPr>
            <w:tcW w:w="998" w:type="dxa"/>
            <w:vMerge/>
            <w:tcBorders>
              <w:left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tcBorders>
              <w:left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申请</w:t>
            </w:r>
            <w:r w:rsidRPr="00421387">
              <w:rPr>
                <w:rFonts w:ascii="宋体" w:hAnsi="宋体"/>
                <w:color w:val="000000" w:themeColor="text1"/>
                <w:kern w:val="0"/>
                <w:szCs w:val="21"/>
              </w:rPr>
              <w:t>专利</w:t>
            </w:r>
            <w:r w:rsidRPr="00421387">
              <w:rPr>
                <w:rFonts w:ascii="宋体" w:hAnsi="宋体" w:hint="eastAsia"/>
                <w:color w:val="000000" w:themeColor="text1"/>
                <w:kern w:val="0"/>
                <w:szCs w:val="21"/>
              </w:rPr>
              <w:t>（</w:t>
            </w:r>
            <w:r w:rsidRPr="00421387">
              <w:rPr>
                <w:rFonts w:ascii="宋体" w:hAnsi="宋体"/>
                <w:color w:val="000000" w:themeColor="text1"/>
                <w:kern w:val="0"/>
                <w:szCs w:val="21"/>
              </w:rPr>
              <w:t>第一</w:t>
            </w:r>
            <w:r w:rsidRPr="00421387">
              <w:rPr>
                <w:rFonts w:ascii="宋体" w:hAnsi="宋体" w:hint="eastAsia"/>
                <w:color w:val="000000" w:themeColor="text1"/>
                <w:kern w:val="0"/>
                <w:szCs w:val="21"/>
              </w:rPr>
              <w:t>人称</w:t>
            </w:r>
            <w:r w:rsidRPr="00421387">
              <w:rPr>
                <w:rFonts w:ascii="宋体" w:hAnsi="宋体"/>
                <w:color w:val="000000" w:themeColor="text1"/>
                <w:kern w:val="0"/>
                <w:szCs w:val="21"/>
              </w:rPr>
              <w:t>）</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w:t>
            </w:r>
            <w:r w:rsidRPr="00421387">
              <w:rPr>
                <w:rFonts w:hint="eastAsia"/>
                <w:color w:val="000000" w:themeColor="text1"/>
                <w:kern w:val="0"/>
                <w:szCs w:val="21"/>
              </w:rPr>
              <w:t>000</w:t>
            </w:r>
          </w:p>
        </w:tc>
      </w:tr>
      <w:tr w:rsidR="00F65ABB" w:rsidRPr="00421387" w:rsidTr="00861B5E">
        <w:trPr>
          <w:trHeight w:val="499"/>
          <w:jc w:val="center"/>
        </w:trPr>
        <w:tc>
          <w:tcPr>
            <w:tcW w:w="998" w:type="dxa"/>
            <w:vMerge/>
            <w:tcBorders>
              <w:left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tcBorders>
              <w:left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以申请者本人为主开发的与心理相关的app、测评工具等</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w:t>
            </w:r>
            <w:r w:rsidRPr="00421387">
              <w:rPr>
                <w:rFonts w:hint="eastAsia"/>
                <w:color w:val="000000" w:themeColor="text1"/>
                <w:kern w:val="0"/>
                <w:szCs w:val="21"/>
              </w:rPr>
              <w:t>00</w:t>
            </w:r>
            <w:r w:rsidRPr="00421387">
              <w:rPr>
                <w:color w:val="000000" w:themeColor="text1"/>
                <w:kern w:val="0"/>
                <w:szCs w:val="21"/>
              </w:rPr>
              <w:t>a</w:t>
            </w:r>
          </w:p>
        </w:tc>
      </w:tr>
      <w:tr w:rsidR="00F65ABB" w:rsidRPr="00421387" w:rsidTr="00861B5E">
        <w:trPr>
          <w:trHeight w:val="499"/>
          <w:jc w:val="center"/>
        </w:trPr>
        <w:tc>
          <w:tcPr>
            <w:tcW w:w="998" w:type="dxa"/>
            <w:vMerge/>
            <w:tcBorders>
              <w:left w:val="single" w:sz="4" w:space="0" w:color="auto"/>
              <w:bottom w:val="single" w:sz="4" w:space="0" w:color="auto"/>
              <w:right w:val="single" w:sz="4" w:space="0" w:color="auto"/>
            </w:tcBorders>
            <w:vAlign w:val="center"/>
          </w:tcPr>
          <w:p w:rsidR="00F65ABB" w:rsidRPr="00CF0DEF" w:rsidRDefault="00F65ABB" w:rsidP="00861B5E">
            <w:pPr>
              <w:widowControl/>
              <w:jc w:val="left"/>
              <w:rPr>
                <w:b/>
                <w:bCs/>
                <w:color w:val="000000" w:themeColor="text1"/>
                <w:kern w:val="0"/>
                <w:sz w:val="22"/>
              </w:rPr>
            </w:pPr>
          </w:p>
        </w:tc>
        <w:tc>
          <w:tcPr>
            <w:tcW w:w="1127" w:type="dxa"/>
            <w:vMerge/>
            <w:tcBorders>
              <w:left w:val="single" w:sz="4" w:space="0" w:color="auto"/>
              <w:bottom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有突出实习成果（申请表中需详细阐述并提供证明材料）</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w:t>
            </w:r>
            <w:r w:rsidRPr="00421387">
              <w:rPr>
                <w:rFonts w:hint="eastAsia"/>
                <w:color w:val="000000" w:themeColor="text1"/>
                <w:kern w:val="0"/>
                <w:szCs w:val="21"/>
              </w:rPr>
              <w:t>00</w:t>
            </w:r>
            <w:r w:rsidRPr="00421387">
              <w:rPr>
                <w:color w:val="000000" w:themeColor="text1"/>
                <w:kern w:val="0"/>
                <w:szCs w:val="21"/>
              </w:rPr>
              <w:t>0a</w:t>
            </w:r>
          </w:p>
        </w:tc>
      </w:tr>
      <w:tr w:rsidR="00F65ABB" w:rsidRPr="00421387" w:rsidTr="00861B5E">
        <w:trPr>
          <w:trHeight w:val="612"/>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F65ABB" w:rsidRPr="00CF0DEF" w:rsidRDefault="00865FF1"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lastRenderedPageBreak/>
              <w:t>三、</w:t>
            </w:r>
            <w:r w:rsidR="00F65ABB" w:rsidRPr="00CF0DEF">
              <w:rPr>
                <w:rFonts w:ascii="宋体" w:hAnsi="宋体" w:hint="eastAsia"/>
                <w:b/>
                <w:bCs/>
                <w:color w:val="000000" w:themeColor="text1"/>
                <w:kern w:val="0"/>
                <w:sz w:val="22"/>
                <w:szCs w:val="22"/>
              </w:rPr>
              <w:t>学术论文</w:t>
            </w:r>
          </w:p>
        </w:tc>
        <w:tc>
          <w:tcPr>
            <w:tcW w:w="1127" w:type="dxa"/>
            <w:tcBorders>
              <w:top w:val="nil"/>
              <w:left w:val="nil"/>
              <w:bottom w:val="single" w:sz="4" w:space="0" w:color="auto"/>
              <w:right w:val="single" w:sz="4" w:space="0" w:color="auto"/>
            </w:tcBorders>
            <w:shd w:val="clear" w:color="auto" w:fill="auto"/>
            <w:vAlign w:val="center"/>
            <w:hideMark/>
          </w:tcPr>
          <w:p w:rsidR="00F65ABB" w:rsidRPr="00CF0DEF" w:rsidRDefault="00F65ABB" w:rsidP="00861B5E">
            <w:pPr>
              <w:widowControl/>
              <w:jc w:val="center"/>
              <w:rPr>
                <w:b/>
                <w:bCs/>
                <w:color w:val="000000" w:themeColor="text1"/>
                <w:kern w:val="0"/>
                <w:sz w:val="22"/>
              </w:rPr>
            </w:pPr>
            <w:r w:rsidRPr="00CF0DEF">
              <w:rPr>
                <w:b/>
                <w:bCs/>
                <w:color w:val="000000" w:themeColor="text1"/>
                <w:kern w:val="0"/>
                <w:sz w:val="22"/>
                <w:szCs w:val="22"/>
              </w:rPr>
              <w:t>类别</w:t>
            </w:r>
          </w:p>
        </w:tc>
        <w:tc>
          <w:tcPr>
            <w:tcW w:w="4590" w:type="dxa"/>
            <w:tcBorders>
              <w:top w:val="single" w:sz="4" w:space="0" w:color="auto"/>
              <w:left w:val="nil"/>
              <w:bottom w:val="single" w:sz="4" w:space="0" w:color="auto"/>
              <w:right w:val="single" w:sz="4" w:space="0" w:color="auto"/>
            </w:tcBorders>
            <w:shd w:val="clear" w:color="auto" w:fill="auto"/>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文章类别</w:t>
            </w:r>
          </w:p>
        </w:tc>
        <w:tc>
          <w:tcPr>
            <w:tcW w:w="936" w:type="dxa"/>
            <w:tcBorders>
              <w:top w:val="nil"/>
              <w:left w:val="nil"/>
              <w:bottom w:val="single" w:sz="4" w:space="0" w:color="auto"/>
              <w:right w:val="single" w:sz="4" w:space="0" w:color="auto"/>
            </w:tcBorders>
            <w:shd w:val="clear" w:color="auto" w:fill="auto"/>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排名第一</w:t>
            </w:r>
          </w:p>
        </w:tc>
        <w:tc>
          <w:tcPr>
            <w:tcW w:w="878" w:type="dxa"/>
            <w:tcBorders>
              <w:top w:val="nil"/>
              <w:left w:val="nil"/>
              <w:bottom w:val="single" w:sz="4" w:space="0" w:color="auto"/>
              <w:right w:val="single" w:sz="4" w:space="0" w:color="auto"/>
            </w:tcBorders>
            <w:shd w:val="clear" w:color="auto" w:fill="auto"/>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并列第一或排名第二但导师第一</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排名第二&amp;第三</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排名第四及以后</w:t>
            </w:r>
          </w:p>
        </w:tc>
      </w:tr>
      <w:tr w:rsidR="00F65ABB" w:rsidRPr="00421387" w:rsidTr="00861B5E">
        <w:trPr>
          <w:trHeight w:val="439"/>
          <w:jc w:val="center"/>
        </w:trPr>
        <w:tc>
          <w:tcPr>
            <w:tcW w:w="998" w:type="dxa"/>
            <w:vMerge/>
            <w:tcBorders>
              <w:top w:val="nil"/>
              <w:left w:val="single" w:sz="4" w:space="0" w:color="auto"/>
              <w:bottom w:val="single" w:sz="4" w:space="0" w:color="auto"/>
              <w:right w:val="single" w:sz="4" w:space="0" w:color="auto"/>
            </w:tcBorders>
            <w:shd w:val="clear" w:color="auto" w:fill="auto"/>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auto" w:fill="auto"/>
            <w:vAlign w:val="center"/>
          </w:tcPr>
          <w:p w:rsidR="00F65ABB" w:rsidRPr="00CF0DEF" w:rsidRDefault="00F65ABB" w:rsidP="00861B5E">
            <w:pPr>
              <w:widowControl/>
              <w:jc w:val="center"/>
              <w:rPr>
                <w:b/>
                <w:bCs/>
                <w:color w:val="000000" w:themeColor="text1"/>
                <w:kern w:val="0"/>
                <w:sz w:val="22"/>
              </w:rPr>
            </w:pPr>
            <w:r w:rsidRPr="00CF0DEF">
              <w:rPr>
                <w:rFonts w:ascii="宋体" w:hAnsi="宋体" w:hint="eastAsia"/>
                <w:b/>
                <w:bCs/>
                <w:color w:val="000000" w:themeColor="text1"/>
                <w:kern w:val="0"/>
                <w:sz w:val="22"/>
                <w:szCs w:val="22"/>
              </w:rPr>
              <w:t>一类文章</w:t>
            </w:r>
          </w:p>
        </w:tc>
        <w:tc>
          <w:tcPr>
            <w:tcW w:w="4590" w:type="dxa"/>
            <w:tcBorders>
              <w:top w:val="single" w:sz="4" w:space="0" w:color="auto"/>
              <w:left w:val="nil"/>
              <w:bottom w:val="single" w:sz="4" w:space="0" w:color="auto"/>
              <w:right w:val="single" w:sz="4" w:space="0" w:color="auto"/>
            </w:tcBorders>
            <w:shd w:val="clear" w:color="auto" w:fill="auto"/>
            <w:vAlign w:val="center"/>
          </w:tcPr>
          <w:p w:rsidR="00F65ABB" w:rsidRPr="00421387" w:rsidRDefault="00F65ABB" w:rsidP="00861B5E">
            <w:pPr>
              <w:widowControl/>
              <w:rPr>
                <w:color w:val="000000" w:themeColor="text1"/>
                <w:kern w:val="0"/>
                <w:szCs w:val="21"/>
              </w:rPr>
            </w:pPr>
            <w:r w:rsidRPr="00421387">
              <w:rPr>
                <w:color w:val="000000" w:themeColor="text1"/>
                <w:kern w:val="0"/>
                <w:szCs w:val="21"/>
              </w:rPr>
              <w:t>CSSCI/SCI/SSCI/EI</w:t>
            </w:r>
            <w:r w:rsidRPr="00421387">
              <w:rPr>
                <w:rFonts w:hint="eastAsia"/>
                <w:color w:val="000000" w:themeColor="text1"/>
                <w:kern w:val="0"/>
                <w:szCs w:val="21"/>
              </w:rPr>
              <w:t>等</w:t>
            </w:r>
            <w:r w:rsidRPr="00421387">
              <w:rPr>
                <w:color w:val="000000" w:themeColor="text1"/>
                <w:kern w:val="0"/>
                <w:szCs w:val="21"/>
              </w:rPr>
              <w:t>期刊上发表</w:t>
            </w:r>
            <w:r w:rsidRPr="00421387">
              <w:rPr>
                <w:rFonts w:hint="eastAsia"/>
                <w:color w:val="000000" w:themeColor="text1"/>
                <w:kern w:val="0"/>
                <w:szCs w:val="21"/>
              </w:rPr>
              <w:t>的</w:t>
            </w:r>
            <w:r w:rsidRPr="00421387">
              <w:rPr>
                <w:rFonts w:ascii="宋体" w:hAnsi="宋体" w:hint="eastAsia"/>
                <w:color w:val="000000" w:themeColor="text1"/>
                <w:kern w:val="0"/>
                <w:szCs w:val="21"/>
              </w:rPr>
              <w:t>心理学</w:t>
            </w:r>
            <w:r w:rsidRPr="00421387">
              <w:rPr>
                <w:rFonts w:ascii="宋体" w:hAnsi="宋体"/>
                <w:color w:val="000000" w:themeColor="text1"/>
                <w:kern w:val="0"/>
                <w:szCs w:val="21"/>
              </w:rPr>
              <w:t>学术</w:t>
            </w:r>
            <w:r w:rsidRPr="00421387">
              <w:rPr>
                <w:rFonts w:ascii="宋体" w:hAnsi="宋体" w:hint="eastAsia"/>
                <w:color w:val="000000" w:themeColor="text1"/>
                <w:kern w:val="0"/>
                <w:szCs w:val="21"/>
              </w:rPr>
              <w:t>论文</w:t>
            </w:r>
          </w:p>
        </w:tc>
        <w:tc>
          <w:tcPr>
            <w:tcW w:w="936"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2500</w:t>
            </w:r>
          </w:p>
        </w:tc>
        <w:tc>
          <w:tcPr>
            <w:tcW w:w="878"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1250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750</w:t>
            </w:r>
          </w:p>
        </w:tc>
        <w:tc>
          <w:tcPr>
            <w:tcW w:w="929" w:type="dxa"/>
            <w:tcBorders>
              <w:top w:val="nil"/>
              <w:left w:val="nil"/>
              <w:bottom w:val="single" w:sz="4" w:space="0" w:color="auto"/>
              <w:right w:val="single" w:sz="4" w:space="0" w:color="auto"/>
            </w:tcBorders>
            <w:shd w:val="clear" w:color="000000" w:fill="FFFFFF"/>
            <w:vAlign w:val="center"/>
          </w:tcPr>
          <w:p w:rsidR="00F65ABB" w:rsidRPr="00421387" w:rsidRDefault="00F65ABB" w:rsidP="00861B5E">
            <w:pPr>
              <w:widowControl/>
              <w:jc w:val="left"/>
              <w:rPr>
                <w:color w:val="000000" w:themeColor="text1"/>
                <w:kern w:val="0"/>
                <w:szCs w:val="21"/>
              </w:rPr>
            </w:pPr>
            <w:r w:rsidRPr="00421387">
              <w:rPr>
                <w:color w:val="000000" w:themeColor="text1"/>
                <w:kern w:val="0"/>
                <w:szCs w:val="21"/>
              </w:rPr>
              <w:t>250</w:t>
            </w:r>
          </w:p>
        </w:tc>
      </w:tr>
      <w:tr w:rsidR="00F65ABB" w:rsidRPr="00421387" w:rsidTr="00861B5E">
        <w:trPr>
          <w:trHeight w:val="645"/>
          <w:jc w:val="center"/>
        </w:trPr>
        <w:tc>
          <w:tcPr>
            <w:tcW w:w="998" w:type="dxa"/>
            <w:vMerge/>
            <w:tcBorders>
              <w:top w:val="nil"/>
              <w:left w:val="single" w:sz="4" w:space="0" w:color="auto"/>
              <w:bottom w:val="single" w:sz="4" w:space="0" w:color="auto"/>
              <w:right w:val="single" w:sz="4" w:space="0" w:color="auto"/>
            </w:tcBorders>
            <w:shd w:val="clear" w:color="auto" w:fill="auto"/>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auto" w:fill="auto"/>
            <w:vAlign w:val="center"/>
          </w:tcPr>
          <w:p w:rsidR="00F65ABB" w:rsidRPr="00CF0DEF" w:rsidRDefault="00F65ABB" w:rsidP="00861B5E">
            <w:pPr>
              <w:widowControl/>
              <w:jc w:val="center"/>
              <w:rPr>
                <w:b/>
                <w:bCs/>
                <w:color w:val="000000" w:themeColor="text1"/>
                <w:kern w:val="0"/>
                <w:sz w:val="22"/>
              </w:rPr>
            </w:pPr>
            <w:r w:rsidRPr="00CF0DEF">
              <w:rPr>
                <w:rFonts w:hint="eastAsia"/>
                <w:b/>
                <w:bCs/>
                <w:color w:val="000000" w:themeColor="text1"/>
                <w:kern w:val="0"/>
                <w:sz w:val="22"/>
                <w:szCs w:val="22"/>
              </w:rPr>
              <w:t>二类</w:t>
            </w:r>
          </w:p>
        </w:tc>
        <w:tc>
          <w:tcPr>
            <w:tcW w:w="4590" w:type="dxa"/>
            <w:tcBorders>
              <w:top w:val="single" w:sz="4" w:space="0" w:color="auto"/>
              <w:left w:val="nil"/>
              <w:bottom w:val="single" w:sz="4" w:space="0" w:color="auto"/>
              <w:right w:val="single" w:sz="4" w:space="0" w:color="auto"/>
            </w:tcBorders>
            <w:shd w:val="clear" w:color="auto" w:fill="auto"/>
            <w:vAlign w:val="center"/>
          </w:tcPr>
          <w:p w:rsidR="00F65ABB" w:rsidRPr="00421387" w:rsidRDefault="00F65ABB" w:rsidP="00861B5E">
            <w:pPr>
              <w:widowControl/>
              <w:rPr>
                <w:color w:val="000000" w:themeColor="text1"/>
                <w:kern w:val="0"/>
                <w:szCs w:val="21"/>
              </w:rPr>
            </w:pPr>
            <w:r w:rsidRPr="00421387">
              <w:rPr>
                <w:rFonts w:hint="eastAsia"/>
                <w:color w:val="000000" w:themeColor="text1"/>
                <w:kern w:val="0"/>
                <w:szCs w:val="21"/>
              </w:rPr>
              <w:t>其他中文核心期刊</w:t>
            </w:r>
            <w:r w:rsidRPr="00421387">
              <w:rPr>
                <w:color w:val="000000" w:themeColor="text1"/>
                <w:kern w:val="0"/>
                <w:szCs w:val="21"/>
              </w:rPr>
              <w:t>上发表的心理学学术论文</w:t>
            </w:r>
          </w:p>
        </w:tc>
        <w:tc>
          <w:tcPr>
            <w:tcW w:w="936"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1000</w:t>
            </w:r>
          </w:p>
        </w:tc>
        <w:tc>
          <w:tcPr>
            <w:tcW w:w="878"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500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w:t>
            </w:r>
          </w:p>
        </w:tc>
        <w:tc>
          <w:tcPr>
            <w:tcW w:w="929" w:type="dxa"/>
            <w:tcBorders>
              <w:top w:val="nil"/>
              <w:left w:val="nil"/>
              <w:bottom w:val="single" w:sz="4" w:space="0" w:color="auto"/>
              <w:right w:val="single" w:sz="4" w:space="0" w:color="auto"/>
            </w:tcBorders>
            <w:shd w:val="clear" w:color="000000" w:fill="FFFFFF"/>
            <w:vAlign w:val="center"/>
          </w:tcPr>
          <w:p w:rsidR="00F65ABB" w:rsidRPr="00421387" w:rsidRDefault="00F65ABB" w:rsidP="00861B5E">
            <w:pPr>
              <w:widowControl/>
              <w:jc w:val="left"/>
              <w:rPr>
                <w:color w:val="000000" w:themeColor="text1"/>
                <w:kern w:val="0"/>
                <w:szCs w:val="21"/>
              </w:rPr>
            </w:pPr>
            <w:r w:rsidRPr="00421387">
              <w:rPr>
                <w:color w:val="000000" w:themeColor="text1"/>
                <w:kern w:val="0"/>
                <w:szCs w:val="21"/>
              </w:rPr>
              <w:t>100</w:t>
            </w:r>
          </w:p>
        </w:tc>
      </w:tr>
      <w:tr w:rsidR="00F65ABB" w:rsidRPr="00421387" w:rsidTr="00861B5E">
        <w:trPr>
          <w:trHeight w:val="600"/>
          <w:jc w:val="center"/>
        </w:trPr>
        <w:tc>
          <w:tcPr>
            <w:tcW w:w="998" w:type="dxa"/>
            <w:vMerge/>
            <w:tcBorders>
              <w:top w:val="nil"/>
              <w:left w:val="single" w:sz="4" w:space="0" w:color="auto"/>
              <w:bottom w:val="single" w:sz="4" w:space="0" w:color="auto"/>
              <w:right w:val="single" w:sz="4" w:space="0" w:color="auto"/>
            </w:tcBorders>
            <w:shd w:val="clear" w:color="auto" w:fill="auto"/>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auto" w:fill="auto"/>
            <w:vAlign w:val="center"/>
            <w:hideMark/>
          </w:tcPr>
          <w:p w:rsidR="00F65ABB" w:rsidRPr="00CF0DEF" w:rsidRDefault="00F65ABB" w:rsidP="00861B5E">
            <w:pPr>
              <w:widowControl/>
              <w:jc w:val="center"/>
              <w:rPr>
                <w:b/>
                <w:bCs/>
                <w:color w:val="000000" w:themeColor="text1"/>
                <w:kern w:val="0"/>
                <w:sz w:val="22"/>
              </w:rPr>
            </w:pPr>
            <w:r w:rsidRPr="00CF0DEF">
              <w:rPr>
                <w:rFonts w:ascii="宋体" w:hAnsi="宋体" w:hint="eastAsia"/>
                <w:b/>
                <w:bCs/>
                <w:color w:val="000000" w:themeColor="text1"/>
                <w:kern w:val="0"/>
                <w:sz w:val="22"/>
                <w:szCs w:val="22"/>
              </w:rPr>
              <w:t>三类</w:t>
            </w:r>
          </w:p>
        </w:tc>
        <w:tc>
          <w:tcPr>
            <w:tcW w:w="4590" w:type="dxa"/>
            <w:tcBorders>
              <w:top w:val="single" w:sz="4" w:space="0" w:color="auto"/>
              <w:left w:val="nil"/>
              <w:bottom w:val="single" w:sz="4" w:space="0" w:color="auto"/>
              <w:right w:val="single" w:sz="4" w:space="0" w:color="auto"/>
            </w:tcBorders>
            <w:shd w:val="clear" w:color="auto" w:fill="auto"/>
            <w:vAlign w:val="center"/>
          </w:tcPr>
          <w:p w:rsidR="00F65ABB" w:rsidRPr="00421387" w:rsidRDefault="00F65ABB" w:rsidP="00861B5E">
            <w:pPr>
              <w:widowControl/>
              <w:rPr>
                <w:color w:val="000000" w:themeColor="text1"/>
                <w:kern w:val="0"/>
                <w:szCs w:val="21"/>
              </w:rPr>
            </w:pPr>
            <w:r w:rsidRPr="00421387">
              <w:rPr>
                <w:rFonts w:hint="eastAsia"/>
                <w:color w:val="000000" w:themeColor="text1"/>
                <w:kern w:val="0"/>
                <w:szCs w:val="21"/>
              </w:rPr>
              <w:t>其他非</w:t>
            </w:r>
            <w:r w:rsidRPr="00421387">
              <w:rPr>
                <w:color w:val="000000" w:themeColor="text1"/>
                <w:kern w:val="0"/>
                <w:szCs w:val="21"/>
              </w:rPr>
              <w:t>心理学期刊上发表的</w:t>
            </w:r>
            <w:r w:rsidRPr="00421387">
              <w:rPr>
                <w:rFonts w:hint="eastAsia"/>
                <w:color w:val="000000" w:themeColor="text1"/>
                <w:kern w:val="0"/>
                <w:szCs w:val="21"/>
              </w:rPr>
              <w:t>文章</w:t>
            </w:r>
          </w:p>
        </w:tc>
        <w:tc>
          <w:tcPr>
            <w:tcW w:w="936"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600</w:t>
            </w:r>
          </w:p>
        </w:tc>
        <w:tc>
          <w:tcPr>
            <w:tcW w:w="878" w:type="dxa"/>
            <w:tcBorders>
              <w:top w:val="nil"/>
              <w:left w:val="nil"/>
              <w:bottom w:val="single" w:sz="4" w:space="0" w:color="auto"/>
              <w:right w:val="single" w:sz="4" w:space="0" w:color="auto"/>
            </w:tcBorders>
            <w:shd w:val="clear" w:color="auto" w:fill="auto"/>
            <w:vAlign w:val="center"/>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300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200</w:t>
            </w:r>
          </w:p>
        </w:tc>
        <w:tc>
          <w:tcPr>
            <w:tcW w:w="929" w:type="dxa"/>
            <w:tcBorders>
              <w:top w:val="nil"/>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0</w:t>
            </w:r>
          </w:p>
        </w:tc>
      </w:tr>
      <w:tr w:rsidR="00F65ABB" w:rsidRPr="00421387" w:rsidTr="00861B5E">
        <w:trPr>
          <w:trHeight w:val="439"/>
          <w:jc w:val="center"/>
        </w:trPr>
        <w:tc>
          <w:tcPr>
            <w:tcW w:w="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65ABB" w:rsidRPr="00CF0DEF" w:rsidRDefault="00865FF1"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四、</w:t>
            </w:r>
            <w:r w:rsidR="00F65ABB" w:rsidRPr="00CF0DEF">
              <w:rPr>
                <w:rFonts w:ascii="宋体" w:hAnsi="宋体" w:hint="eastAsia"/>
                <w:b/>
                <w:bCs/>
                <w:color w:val="000000" w:themeColor="text1"/>
                <w:kern w:val="0"/>
                <w:sz w:val="22"/>
                <w:szCs w:val="22"/>
              </w:rPr>
              <w:t>学术交流</w:t>
            </w:r>
          </w:p>
        </w:tc>
        <w:tc>
          <w:tcPr>
            <w:tcW w:w="1127" w:type="dxa"/>
            <w:vMerge w:val="restart"/>
            <w:tcBorders>
              <w:top w:val="nil"/>
              <w:left w:val="single" w:sz="4" w:space="0" w:color="auto"/>
              <w:right w:val="single" w:sz="4" w:space="0" w:color="auto"/>
            </w:tcBorders>
            <w:shd w:val="clear" w:color="000000" w:fill="FFFFFF"/>
            <w:vAlign w:val="center"/>
            <w:hideMark/>
          </w:tcPr>
          <w:p w:rsidR="00F65ABB" w:rsidRPr="00CF0DEF" w:rsidRDefault="00F65ABB"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国际会议</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 xml:space="preserve"> Best Paper Award</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2000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1000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600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439"/>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口头报告</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800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375"/>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jc w:val="center"/>
              <w:rPr>
                <w:rFonts w:ascii="宋体" w:hAnsi="宋体"/>
                <w:color w:val="000000" w:themeColor="text1"/>
                <w:kern w:val="0"/>
                <w:szCs w:val="21"/>
              </w:rPr>
            </w:pPr>
            <w:r w:rsidRPr="00421387">
              <w:rPr>
                <w:rFonts w:ascii="宋体" w:hAnsi="宋体" w:hint="eastAsia"/>
                <w:color w:val="000000" w:themeColor="text1"/>
                <w:kern w:val="0"/>
                <w:szCs w:val="21"/>
              </w:rPr>
              <w:t>张贴报告</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600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1302" w:type="dxa"/>
            <w:gridSpan w:val="2"/>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234"/>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jc w:val="center"/>
              <w:rPr>
                <w:rFonts w:ascii="宋体" w:hAnsi="宋体"/>
                <w:color w:val="000000" w:themeColor="text1"/>
                <w:kern w:val="0"/>
                <w:szCs w:val="21"/>
              </w:rPr>
            </w:pPr>
            <w:bookmarkStart w:id="1" w:name="OLE_LINK1"/>
            <w:bookmarkStart w:id="2" w:name="OLE_LINK2"/>
            <w:r w:rsidRPr="00421387">
              <w:rPr>
                <w:rFonts w:ascii="宋体" w:hAnsi="宋体" w:hint="eastAsia"/>
                <w:color w:val="000000" w:themeColor="text1"/>
                <w:kern w:val="0"/>
                <w:szCs w:val="21"/>
              </w:rPr>
              <w:t>参与</w:t>
            </w:r>
            <w:bookmarkEnd w:id="1"/>
            <w:bookmarkEnd w:id="2"/>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jc w:val="center"/>
              <w:rPr>
                <w:color w:val="000000" w:themeColor="text1"/>
                <w:kern w:val="0"/>
                <w:szCs w:val="21"/>
              </w:rPr>
            </w:pPr>
            <w:r w:rsidRPr="00421387">
              <w:rPr>
                <w:rFonts w:hint="eastAsia"/>
                <w:color w:val="000000" w:themeColor="text1"/>
                <w:kern w:val="0"/>
                <w:szCs w:val="21"/>
              </w:rPr>
              <w:t>200</w:t>
            </w:r>
          </w:p>
        </w:tc>
      </w:tr>
      <w:tr w:rsidR="00F65ABB" w:rsidRPr="00421387" w:rsidTr="00861B5E">
        <w:trPr>
          <w:trHeight w:val="439"/>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val="restart"/>
            <w:tcBorders>
              <w:top w:val="nil"/>
              <w:left w:val="single" w:sz="4" w:space="0" w:color="auto"/>
              <w:right w:val="single" w:sz="4" w:space="0" w:color="auto"/>
            </w:tcBorders>
            <w:shd w:val="clear" w:color="000000" w:fill="FFFFFF"/>
            <w:vAlign w:val="center"/>
            <w:hideMark/>
          </w:tcPr>
          <w:p w:rsidR="00F65ABB" w:rsidRPr="00CF0DEF" w:rsidRDefault="00F65ABB"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国内会议</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优秀论文奖</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800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400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240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439"/>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口头报告</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5</w:t>
            </w:r>
            <w:r w:rsidRPr="00421387">
              <w:rPr>
                <w:color w:val="000000" w:themeColor="text1"/>
                <w:kern w:val="0"/>
                <w:szCs w:val="21"/>
              </w:rPr>
              <w:t>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405"/>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张贴报告</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3</w:t>
            </w:r>
            <w:r w:rsidRPr="00421387">
              <w:rPr>
                <w:color w:val="000000" w:themeColor="text1"/>
                <w:kern w:val="0"/>
                <w:szCs w:val="21"/>
              </w:rPr>
              <w:t>00</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r>
      <w:tr w:rsidR="00F65ABB" w:rsidRPr="00421387" w:rsidTr="00861B5E">
        <w:trPr>
          <w:trHeight w:val="204"/>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jc w:val="center"/>
              <w:rPr>
                <w:rFonts w:ascii="宋体" w:hAnsi="宋体"/>
                <w:color w:val="000000" w:themeColor="text1"/>
                <w:kern w:val="0"/>
                <w:szCs w:val="21"/>
              </w:rPr>
            </w:pPr>
            <w:r w:rsidRPr="00421387">
              <w:rPr>
                <w:rFonts w:ascii="宋体" w:hAnsi="宋体" w:hint="eastAsia"/>
                <w:color w:val="000000" w:themeColor="text1"/>
                <w:kern w:val="0"/>
                <w:szCs w:val="21"/>
              </w:rPr>
              <w:t>参与</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jc w:val="center"/>
              <w:rPr>
                <w:color w:val="000000" w:themeColor="text1"/>
                <w:kern w:val="0"/>
                <w:szCs w:val="21"/>
              </w:rPr>
            </w:pPr>
            <w:r w:rsidRPr="00421387">
              <w:rPr>
                <w:rFonts w:hint="eastAsia"/>
                <w:color w:val="000000" w:themeColor="text1"/>
                <w:kern w:val="0"/>
                <w:szCs w:val="21"/>
              </w:rPr>
              <w:t>100</w:t>
            </w:r>
          </w:p>
        </w:tc>
      </w:tr>
      <w:tr w:rsidR="00F65ABB" w:rsidRPr="00421387" w:rsidTr="00861B5E">
        <w:trPr>
          <w:trHeight w:val="600"/>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个人报告</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研究生</w:t>
            </w:r>
            <w:r w:rsidRPr="00421387">
              <w:rPr>
                <w:rFonts w:ascii="宋体" w:hAnsi="宋体"/>
                <w:color w:val="000000" w:themeColor="text1"/>
                <w:kern w:val="0"/>
                <w:szCs w:val="21"/>
              </w:rPr>
              <w:t>沙龙主讲人</w:t>
            </w:r>
            <w:r w:rsidRPr="00421387">
              <w:rPr>
                <w:rFonts w:ascii="宋体" w:hAnsi="宋体" w:hint="eastAsia"/>
                <w:color w:val="000000" w:themeColor="text1"/>
                <w:kern w:val="0"/>
                <w:szCs w:val="21"/>
              </w:rPr>
              <w:t>/小组学习主讲人/担任下一年级学生学业辅导、论文分享、行业分享等主讲人</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每项</w:t>
            </w:r>
            <w:r w:rsidRPr="00421387">
              <w:rPr>
                <w:color w:val="000000" w:themeColor="text1"/>
                <w:kern w:val="0"/>
                <w:szCs w:val="21"/>
              </w:rPr>
              <w:t>100</w:t>
            </w:r>
          </w:p>
        </w:tc>
      </w:tr>
      <w:tr w:rsidR="00F65ABB" w:rsidRPr="00421387" w:rsidTr="00861B5E">
        <w:trPr>
          <w:trHeight w:val="439"/>
          <w:jc w:val="center"/>
        </w:trPr>
        <w:tc>
          <w:tcPr>
            <w:tcW w:w="998" w:type="dxa"/>
            <w:vMerge w:val="restart"/>
            <w:tcBorders>
              <w:top w:val="nil"/>
              <w:left w:val="single" w:sz="4" w:space="0" w:color="auto"/>
              <w:right w:val="single" w:sz="4" w:space="0" w:color="auto"/>
            </w:tcBorders>
            <w:shd w:val="clear" w:color="000000" w:fill="FFFFFF"/>
            <w:vAlign w:val="center"/>
            <w:hideMark/>
          </w:tcPr>
          <w:p w:rsidR="00F65ABB" w:rsidRPr="00CF0DEF" w:rsidRDefault="00865FF1" w:rsidP="00861B5E">
            <w:pPr>
              <w:widowControl/>
              <w:jc w:val="center"/>
              <w:rPr>
                <w:rFonts w:ascii="宋体" w:hAnsi="宋体"/>
                <w:b/>
                <w:bCs/>
                <w:color w:val="000000" w:themeColor="text1"/>
                <w:kern w:val="0"/>
                <w:sz w:val="22"/>
              </w:rPr>
            </w:pPr>
            <w:r w:rsidRPr="00CF0DEF">
              <w:rPr>
                <w:rFonts w:ascii="宋体" w:hAnsi="宋体"/>
                <w:b/>
                <w:bCs/>
                <w:color w:val="000000" w:themeColor="text1"/>
                <w:kern w:val="0"/>
                <w:sz w:val="22"/>
                <w:szCs w:val="22"/>
              </w:rPr>
              <w:t>五</w:t>
            </w:r>
            <w:r w:rsidRPr="00CF0DEF">
              <w:rPr>
                <w:rFonts w:ascii="宋体" w:hAnsi="宋体" w:hint="eastAsia"/>
                <w:b/>
                <w:bCs/>
                <w:color w:val="000000" w:themeColor="text1"/>
                <w:kern w:val="0"/>
                <w:sz w:val="22"/>
                <w:szCs w:val="22"/>
              </w:rPr>
              <w:t>、</w:t>
            </w:r>
            <w:r w:rsidR="00F65ABB" w:rsidRPr="00CF0DEF">
              <w:rPr>
                <w:rFonts w:ascii="宋体" w:hAnsi="宋体"/>
                <w:b/>
                <w:bCs/>
                <w:color w:val="000000" w:themeColor="text1"/>
                <w:kern w:val="0"/>
                <w:sz w:val="22"/>
                <w:szCs w:val="22"/>
              </w:rPr>
              <w:t>应用</w:t>
            </w:r>
            <w:r w:rsidR="00F65ABB" w:rsidRPr="00CF0DEF">
              <w:rPr>
                <w:rFonts w:ascii="宋体" w:hAnsi="宋体" w:hint="eastAsia"/>
                <w:b/>
                <w:bCs/>
                <w:color w:val="000000" w:themeColor="text1"/>
                <w:kern w:val="0"/>
                <w:sz w:val="22"/>
                <w:szCs w:val="22"/>
              </w:rPr>
              <w:t>主题竞赛</w:t>
            </w:r>
            <w:r w:rsidR="00F65ABB" w:rsidRPr="00CF0DEF">
              <w:rPr>
                <w:rFonts w:ascii="宋体" w:hAnsi="宋体"/>
                <w:b/>
                <w:bCs/>
                <w:color w:val="000000" w:themeColor="text1"/>
                <w:kern w:val="0"/>
                <w:sz w:val="22"/>
                <w:szCs w:val="22"/>
              </w:rPr>
              <w:t>类</w:t>
            </w:r>
          </w:p>
        </w:tc>
        <w:tc>
          <w:tcPr>
            <w:tcW w:w="1127" w:type="dxa"/>
            <w:vMerge w:val="restart"/>
            <w:tcBorders>
              <w:top w:val="nil"/>
              <w:left w:val="single" w:sz="4" w:space="0" w:color="auto"/>
              <w:right w:val="single" w:sz="4" w:space="0" w:color="auto"/>
            </w:tcBorders>
            <w:shd w:val="clear" w:color="000000" w:fill="FFFFFF"/>
            <w:vAlign w:val="center"/>
            <w:hideMark/>
          </w:tcPr>
          <w:p w:rsidR="00F65ABB" w:rsidRPr="00CF0DEF" w:rsidRDefault="00F65ABB"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获奖成果</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获奖成果等级</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一等奖</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二等奖</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rFonts w:ascii="宋体" w:hAnsi="宋体" w:hint="eastAsia"/>
                <w:color w:val="000000" w:themeColor="text1"/>
                <w:kern w:val="0"/>
                <w:szCs w:val="21"/>
              </w:rPr>
              <w:t>三等奖</w:t>
            </w:r>
          </w:p>
        </w:tc>
      </w:tr>
      <w:tr w:rsidR="00F65ABB" w:rsidRPr="00421387" w:rsidTr="00861B5E">
        <w:trPr>
          <w:trHeight w:val="439"/>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国家级优秀成果（如</w:t>
            </w:r>
            <w:r w:rsidRPr="00421387">
              <w:rPr>
                <w:rFonts w:ascii="宋体" w:hAnsi="宋体"/>
                <w:color w:val="000000" w:themeColor="text1"/>
                <w:kern w:val="0"/>
                <w:szCs w:val="21"/>
              </w:rPr>
              <w:t>“互联网＋”创业大赛</w:t>
            </w:r>
            <w:r w:rsidRPr="00421387">
              <w:rPr>
                <w:rFonts w:ascii="宋体" w:hAnsi="宋体" w:hint="eastAsia"/>
                <w:color w:val="000000" w:themeColor="text1"/>
                <w:kern w:val="0"/>
                <w:szCs w:val="21"/>
              </w:rPr>
              <w:t>、案例大赛等）</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2000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1500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1200</w:t>
            </w:r>
          </w:p>
        </w:tc>
      </w:tr>
      <w:tr w:rsidR="00F65ABB" w:rsidRPr="00421387" w:rsidTr="00861B5E">
        <w:trPr>
          <w:trHeight w:val="439"/>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省部级优秀成果（如</w:t>
            </w:r>
            <w:r w:rsidRPr="00421387">
              <w:rPr>
                <w:rFonts w:ascii="宋体" w:hAnsi="宋体"/>
                <w:color w:val="000000" w:themeColor="text1"/>
                <w:kern w:val="0"/>
                <w:szCs w:val="21"/>
              </w:rPr>
              <w:t>“互联网＋”创业大赛</w:t>
            </w:r>
            <w:r w:rsidRPr="00421387">
              <w:rPr>
                <w:rFonts w:ascii="宋体" w:hAnsi="宋体" w:hint="eastAsia"/>
                <w:color w:val="000000" w:themeColor="text1"/>
                <w:kern w:val="0"/>
                <w:szCs w:val="21"/>
              </w:rPr>
              <w:t>、案例大赛等）</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1000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800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600</w:t>
            </w:r>
          </w:p>
        </w:tc>
      </w:tr>
      <w:tr w:rsidR="00F65ABB" w:rsidRPr="00421387" w:rsidTr="00861B5E">
        <w:trPr>
          <w:trHeight w:val="778"/>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校级优秀成果（包括挑战杯</w:t>
            </w:r>
            <w:r w:rsidRPr="00421387">
              <w:rPr>
                <w:rFonts w:ascii="宋体" w:hAnsi="宋体"/>
                <w:color w:val="000000" w:themeColor="text1"/>
                <w:kern w:val="0"/>
                <w:szCs w:val="21"/>
              </w:rPr>
              <w:t>“互联网＋”创业大赛</w:t>
            </w:r>
            <w:r w:rsidRPr="00421387">
              <w:rPr>
                <w:rFonts w:ascii="宋体" w:hAnsi="宋体" w:hint="eastAsia"/>
                <w:color w:val="000000" w:themeColor="text1"/>
                <w:kern w:val="0"/>
                <w:szCs w:val="21"/>
              </w:rPr>
              <w:t>、案例大赛等）</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w:t>
            </w:r>
          </w:p>
        </w:tc>
        <w:tc>
          <w:tcPr>
            <w:tcW w:w="1302"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100</w:t>
            </w:r>
          </w:p>
        </w:tc>
      </w:tr>
      <w:tr w:rsidR="00F65ABB" w:rsidRPr="00421387" w:rsidTr="00861B5E">
        <w:trPr>
          <w:trHeight w:val="469"/>
          <w:jc w:val="center"/>
        </w:trPr>
        <w:tc>
          <w:tcPr>
            <w:tcW w:w="998" w:type="dxa"/>
            <w:vMerge/>
            <w:tcBorders>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jc w:val="center"/>
              <w:rPr>
                <w:rFonts w:ascii="宋体" w:hAnsi="宋体"/>
                <w:color w:val="000000" w:themeColor="text1"/>
                <w:kern w:val="0"/>
                <w:szCs w:val="21"/>
              </w:rPr>
            </w:pPr>
            <w:r w:rsidRPr="00421387">
              <w:rPr>
                <w:rFonts w:ascii="宋体" w:hAnsi="宋体" w:hint="eastAsia"/>
                <w:color w:val="000000" w:themeColor="text1"/>
                <w:kern w:val="0"/>
                <w:szCs w:val="21"/>
              </w:rPr>
              <w:t>参与院系其他竞赛</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jc w:val="center"/>
              <w:rPr>
                <w:color w:val="000000" w:themeColor="text1"/>
                <w:kern w:val="0"/>
                <w:szCs w:val="21"/>
              </w:rPr>
            </w:pPr>
            <w:r w:rsidRPr="00421387">
              <w:rPr>
                <w:color w:val="000000" w:themeColor="text1"/>
                <w:kern w:val="0"/>
                <w:szCs w:val="21"/>
              </w:rPr>
              <w:t>每项</w:t>
            </w:r>
            <w:r w:rsidRPr="00421387">
              <w:rPr>
                <w:rFonts w:hint="eastAsia"/>
                <w:color w:val="000000" w:themeColor="text1"/>
                <w:kern w:val="0"/>
                <w:szCs w:val="21"/>
              </w:rPr>
              <w:t>50</w:t>
            </w:r>
            <w:r w:rsidRPr="00421387">
              <w:rPr>
                <w:rFonts w:hint="eastAsia"/>
                <w:color w:val="000000" w:themeColor="text1"/>
                <w:kern w:val="0"/>
                <w:szCs w:val="21"/>
              </w:rPr>
              <w:t>，上限</w:t>
            </w:r>
            <w:r w:rsidRPr="00421387">
              <w:rPr>
                <w:rFonts w:hint="eastAsia"/>
                <w:color w:val="000000" w:themeColor="text1"/>
                <w:kern w:val="0"/>
                <w:szCs w:val="21"/>
              </w:rPr>
              <w:t>300</w:t>
            </w:r>
          </w:p>
        </w:tc>
      </w:tr>
      <w:tr w:rsidR="00F65ABB" w:rsidRPr="00421387" w:rsidTr="00861B5E">
        <w:trPr>
          <w:trHeight w:val="439"/>
          <w:jc w:val="center"/>
        </w:trPr>
        <w:tc>
          <w:tcPr>
            <w:tcW w:w="998" w:type="dxa"/>
            <w:vMerge w:val="restart"/>
            <w:tcBorders>
              <w:top w:val="nil"/>
              <w:left w:val="single" w:sz="4" w:space="0" w:color="auto"/>
              <w:bottom w:val="single" w:sz="4" w:space="0" w:color="auto"/>
              <w:right w:val="single" w:sz="4" w:space="0" w:color="auto"/>
            </w:tcBorders>
            <w:shd w:val="clear" w:color="000000" w:fill="FFFFFF"/>
            <w:vAlign w:val="center"/>
            <w:hideMark/>
          </w:tcPr>
          <w:p w:rsidR="00F65ABB" w:rsidRPr="00CF0DEF" w:rsidRDefault="00865FF1"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六、</w:t>
            </w:r>
            <w:r w:rsidR="00F65ABB" w:rsidRPr="00CF0DEF">
              <w:rPr>
                <w:rFonts w:ascii="宋体" w:hAnsi="宋体" w:hint="eastAsia"/>
                <w:b/>
                <w:bCs/>
                <w:color w:val="000000" w:themeColor="text1"/>
                <w:kern w:val="0"/>
                <w:sz w:val="22"/>
                <w:szCs w:val="22"/>
              </w:rPr>
              <w:t>科研项目</w:t>
            </w: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 xml:space="preserve">　</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项目类别</w:t>
            </w:r>
          </w:p>
        </w:tc>
        <w:tc>
          <w:tcPr>
            <w:tcW w:w="2470" w:type="dxa"/>
            <w:gridSpan w:val="3"/>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开题</w:t>
            </w:r>
          </w:p>
        </w:tc>
        <w:tc>
          <w:tcPr>
            <w:tcW w:w="1575"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结题</w:t>
            </w:r>
          </w:p>
        </w:tc>
      </w:tr>
      <w:tr w:rsidR="00F65ABB" w:rsidRPr="00421387" w:rsidTr="00861B5E">
        <w:trPr>
          <w:trHeight w:val="439"/>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主持项目</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主持校级及导师的课题</w:t>
            </w:r>
          </w:p>
        </w:tc>
        <w:tc>
          <w:tcPr>
            <w:tcW w:w="2470" w:type="dxa"/>
            <w:gridSpan w:val="3"/>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w:t>
            </w:r>
          </w:p>
        </w:tc>
        <w:tc>
          <w:tcPr>
            <w:tcW w:w="1575"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300</w:t>
            </w:r>
          </w:p>
        </w:tc>
      </w:tr>
      <w:tr w:rsidR="00F65ABB" w:rsidRPr="00421387" w:rsidTr="00861B5E">
        <w:trPr>
          <w:trHeight w:val="735"/>
          <w:jc w:val="center"/>
        </w:trPr>
        <w:tc>
          <w:tcPr>
            <w:tcW w:w="998" w:type="dxa"/>
            <w:vMerge/>
            <w:tcBorders>
              <w:top w:val="nil"/>
              <w:left w:val="single" w:sz="4" w:space="0" w:color="auto"/>
              <w:bottom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参与项目</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参与导师的课题</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每项</w:t>
            </w:r>
            <w:r w:rsidRPr="00421387">
              <w:rPr>
                <w:color w:val="000000" w:themeColor="text1"/>
                <w:kern w:val="0"/>
                <w:szCs w:val="21"/>
              </w:rPr>
              <w:t>100</w:t>
            </w:r>
            <w:r w:rsidRPr="00421387">
              <w:rPr>
                <w:rFonts w:hint="eastAsia"/>
                <w:color w:val="000000" w:themeColor="text1"/>
                <w:kern w:val="0"/>
                <w:szCs w:val="21"/>
              </w:rPr>
              <w:t>，</w:t>
            </w:r>
            <w:r w:rsidRPr="00421387">
              <w:rPr>
                <w:color w:val="000000" w:themeColor="text1"/>
                <w:kern w:val="0"/>
                <w:szCs w:val="21"/>
              </w:rPr>
              <w:t>上限</w:t>
            </w:r>
            <w:r w:rsidRPr="00421387">
              <w:rPr>
                <w:rFonts w:hint="eastAsia"/>
                <w:color w:val="000000" w:themeColor="text1"/>
                <w:kern w:val="0"/>
                <w:szCs w:val="21"/>
              </w:rPr>
              <w:t>300</w:t>
            </w:r>
          </w:p>
        </w:tc>
      </w:tr>
      <w:tr w:rsidR="00F65ABB" w:rsidRPr="00421387" w:rsidTr="00861B5E">
        <w:trPr>
          <w:trHeight w:val="795"/>
          <w:jc w:val="center"/>
        </w:trPr>
        <w:tc>
          <w:tcPr>
            <w:tcW w:w="998" w:type="dxa"/>
            <w:vMerge w:val="restart"/>
            <w:tcBorders>
              <w:top w:val="nil"/>
              <w:left w:val="single" w:sz="4" w:space="0" w:color="auto"/>
              <w:right w:val="single" w:sz="4" w:space="0" w:color="auto"/>
            </w:tcBorders>
            <w:shd w:val="clear" w:color="000000" w:fill="FFFFFF"/>
            <w:vAlign w:val="center"/>
            <w:hideMark/>
          </w:tcPr>
          <w:p w:rsidR="00F65ABB" w:rsidRPr="00CF0DEF" w:rsidRDefault="00865FF1" w:rsidP="00861B5E">
            <w:pPr>
              <w:widowControl/>
              <w:jc w:val="center"/>
              <w:rPr>
                <w:rFonts w:ascii="宋体" w:hAnsi="宋体"/>
                <w:b/>
                <w:bCs/>
                <w:color w:val="000000" w:themeColor="text1"/>
                <w:kern w:val="0"/>
                <w:sz w:val="22"/>
              </w:rPr>
            </w:pPr>
            <w:r w:rsidRPr="00CF0DEF">
              <w:rPr>
                <w:rFonts w:ascii="宋体" w:hAnsi="宋体" w:hint="eastAsia"/>
                <w:b/>
                <w:bCs/>
                <w:color w:val="000000" w:themeColor="text1"/>
                <w:kern w:val="0"/>
                <w:sz w:val="22"/>
                <w:szCs w:val="22"/>
              </w:rPr>
              <w:t>七、</w:t>
            </w:r>
            <w:r w:rsidR="00F65ABB" w:rsidRPr="00CF0DEF">
              <w:rPr>
                <w:rFonts w:ascii="宋体" w:hAnsi="宋体" w:hint="eastAsia"/>
                <w:b/>
                <w:bCs/>
                <w:color w:val="000000" w:themeColor="text1"/>
                <w:kern w:val="0"/>
                <w:sz w:val="22"/>
                <w:szCs w:val="22"/>
              </w:rPr>
              <w:t>著作文章/咨询报告</w:t>
            </w: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 xml:space="preserve">　</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著作类别</w:t>
            </w:r>
          </w:p>
        </w:tc>
        <w:tc>
          <w:tcPr>
            <w:tcW w:w="93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排名第一</w:t>
            </w:r>
          </w:p>
        </w:tc>
        <w:tc>
          <w:tcPr>
            <w:tcW w:w="878"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排名第二,导师第一</w:t>
            </w:r>
          </w:p>
        </w:tc>
        <w:tc>
          <w:tcPr>
            <w:tcW w:w="65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排名第二</w:t>
            </w:r>
          </w:p>
        </w:tc>
        <w:tc>
          <w:tcPr>
            <w:tcW w:w="64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rFonts w:ascii="宋体" w:hAnsi="宋体" w:hint="eastAsia"/>
                <w:color w:val="000000" w:themeColor="text1"/>
                <w:kern w:val="0"/>
                <w:szCs w:val="21"/>
              </w:rPr>
              <w:t>排名第三</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rFonts w:ascii="宋体" w:hAnsi="宋体" w:hint="eastAsia"/>
                <w:color w:val="000000" w:themeColor="text1"/>
                <w:kern w:val="0"/>
                <w:szCs w:val="21"/>
              </w:rPr>
              <w:t>排名第四及以后</w:t>
            </w:r>
          </w:p>
        </w:tc>
      </w:tr>
      <w:tr w:rsidR="00F65ABB" w:rsidRPr="00421387" w:rsidTr="00861B5E">
        <w:trPr>
          <w:trHeight w:val="439"/>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参编著作</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参编心理学译著/丛书/教材/案例</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1500</w:t>
            </w:r>
          </w:p>
        </w:tc>
        <w:tc>
          <w:tcPr>
            <w:tcW w:w="65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1200</w:t>
            </w:r>
          </w:p>
        </w:tc>
        <w:tc>
          <w:tcPr>
            <w:tcW w:w="64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800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500</w:t>
            </w:r>
          </w:p>
        </w:tc>
      </w:tr>
      <w:tr w:rsidR="00F65ABB" w:rsidRPr="00421387" w:rsidTr="00861B5E">
        <w:trPr>
          <w:trHeight w:val="439"/>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tcBorders>
              <w:top w:val="nil"/>
              <w:left w:val="nil"/>
              <w:bottom w:val="single" w:sz="4" w:space="0" w:color="auto"/>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咨询报告</w:t>
            </w:r>
          </w:p>
        </w:tc>
        <w:tc>
          <w:tcPr>
            <w:tcW w:w="4590" w:type="dxa"/>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参与撰写咨询报告</w:t>
            </w:r>
          </w:p>
        </w:tc>
        <w:tc>
          <w:tcPr>
            <w:tcW w:w="1814" w:type="dxa"/>
            <w:gridSpan w:val="2"/>
            <w:tcBorders>
              <w:top w:val="single" w:sz="4" w:space="0" w:color="auto"/>
              <w:left w:val="nil"/>
              <w:bottom w:val="single" w:sz="4" w:space="0" w:color="auto"/>
              <w:right w:val="single" w:sz="4" w:space="0" w:color="000000"/>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800</w:t>
            </w:r>
          </w:p>
        </w:tc>
        <w:tc>
          <w:tcPr>
            <w:tcW w:w="65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600</w:t>
            </w:r>
          </w:p>
        </w:tc>
        <w:tc>
          <w:tcPr>
            <w:tcW w:w="64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400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200</w:t>
            </w:r>
          </w:p>
        </w:tc>
      </w:tr>
      <w:tr w:rsidR="00F65ABB" w:rsidRPr="00421387" w:rsidTr="00861B5E">
        <w:trPr>
          <w:trHeight w:val="465"/>
          <w:jc w:val="center"/>
        </w:trPr>
        <w:tc>
          <w:tcPr>
            <w:tcW w:w="998" w:type="dxa"/>
            <w:vMerge/>
            <w:tcBorders>
              <w:left w:val="single" w:sz="4" w:space="0" w:color="auto"/>
              <w:right w:val="single" w:sz="4" w:space="0" w:color="auto"/>
            </w:tcBorders>
            <w:vAlign w:val="center"/>
            <w:hideMark/>
          </w:tcPr>
          <w:p w:rsidR="00F65ABB" w:rsidRPr="00CF0DEF" w:rsidRDefault="00F65ABB" w:rsidP="00861B5E">
            <w:pPr>
              <w:widowControl/>
              <w:jc w:val="left"/>
              <w:rPr>
                <w:rFonts w:ascii="宋体" w:hAnsi="宋体"/>
                <w:b/>
                <w:bCs/>
                <w:color w:val="000000" w:themeColor="text1"/>
                <w:kern w:val="0"/>
                <w:sz w:val="22"/>
              </w:rPr>
            </w:pPr>
          </w:p>
        </w:tc>
        <w:tc>
          <w:tcPr>
            <w:tcW w:w="1127" w:type="dxa"/>
            <w:vMerge w:val="restart"/>
            <w:tcBorders>
              <w:top w:val="nil"/>
              <w:left w:val="nil"/>
              <w:right w:val="single" w:sz="4" w:space="0" w:color="auto"/>
            </w:tcBorders>
            <w:shd w:val="clear" w:color="000000" w:fill="FFFFFF"/>
            <w:vAlign w:val="center"/>
            <w:hideMark/>
          </w:tcPr>
          <w:p w:rsidR="00F65ABB" w:rsidRPr="00CF0DEF" w:rsidRDefault="00F65ABB" w:rsidP="00861B5E">
            <w:pPr>
              <w:widowControl/>
              <w:jc w:val="left"/>
              <w:rPr>
                <w:rFonts w:ascii="宋体" w:hAnsi="宋体"/>
                <w:b/>
                <w:bCs/>
                <w:color w:val="000000" w:themeColor="text1"/>
                <w:kern w:val="0"/>
                <w:sz w:val="22"/>
              </w:rPr>
            </w:pPr>
            <w:r w:rsidRPr="00CF0DEF">
              <w:rPr>
                <w:rFonts w:ascii="宋体" w:hAnsi="宋体" w:hint="eastAsia"/>
                <w:b/>
                <w:bCs/>
                <w:color w:val="000000" w:themeColor="text1"/>
                <w:kern w:val="0"/>
                <w:sz w:val="22"/>
                <w:szCs w:val="22"/>
              </w:rPr>
              <w:t>科普文章</w:t>
            </w:r>
          </w:p>
        </w:tc>
        <w:tc>
          <w:tcPr>
            <w:tcW w:w="4590" w:type="dxa"/>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正式</w:t>
            </w:r>
            <w:r w:rsidRPr="00421387">
              <w:rPr>
                <w:rFonts w:ascii="宋体" w:hAnsi="宋体"/>
                <w:color w:val="000000" w:themeColor="text1"/>
                <w:kern w:val="0"/>
                <w:szCs w:val="21"/>
              </w:rPr>
              <w:t>刊物上发表</w:t>
            </w:r>
            <w:r w:rsidRPr="00421387">
              <w:rPr>
                <w:rFonts w:ascii="宋体" w:hAnsi="宋体" w:hint="eastAsia"/>
                <w:color w:val="000000" w:themeColor="text1"/>
                <w:kern w:val="0"/>
                <w:szCs w:val="21"/>
              </w:rPr>
              <w:t>心理学</w:t>
            </w:r>
            <w:r w:rsidRPr="00421387">
              <w:rPr>
                <w:rFonts w:ascii="宋体" w:hAnsi="宋体"/>
                <w:color w:val="000000" w:themeColor="text1"/>
                <w:kern w:val="0"/>
                <w:szCs w:val="21"/>
              </w:rPr>
              <w:t>科普文章</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200</w:t>
            </w:r>
          </w:p>
        </w:tc>
        <w:tc>
          <w:tcPr>
            <w:tcW w:w="65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646"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0</w:t>
            </w:r>
          </w:p>
        </w:tc>
        <w:tc>
          <w:tcPr>
            <w:tcW w:w="929" w:type="dxa"/>
            <w:tcBorders>
              <w:top w:val="nil"/>
              <w:left w:val="nil"/>
              <w:bottom w:val="single" w:sz="4" w:space="0" w:color="auto"/>
              <w:right w:val="single" w:sz="4" w:space="0" w:color="auto"/>
            </w:tcBorders>
            <w:shd w:val="clear" w:color="000000" w:fill="FFFFFF"/>
            <w:vAlign w:val="center"/>
            <w:hideMark/>
          </w:tcPr>
          <w:p w:rsidR="00F65ABB" w:rsidRPr="00421387" w:rsidRDefault="00F65ABB" w:rsidP="00861B5E">
            <w:pPr>
              <w:widowControl/>
              <w:jc w:val="left"/>
              <w:rPr>
                <w:color w:val="000000" w:themeColor="text1"/>
                <w:kern w:val="0"/>
                <w:szCs w:val="21"/>
              </w:rPr>
            </w:pPr>
            <w:r w:rsidRPr="00421387">
              <w:rPr>
                <w:color w:val="000000" w:themeColor="text1"/>
                <w:kern w:val="0"/>
                <w:szCs w:val="21"/>
              </w:rPr>
              <w:t>0</w:t>
            </w:r>
          </w:p>
        </w:tc>
      </w:tr>
      <w:tr w:rsidR="00F65ABB" w:rsidRPr="00421387" w:rsidTr="00861B5E">
        <w:trPr>
          <w:trHeight w:val="465"/>
          <w:jc w:val="center"/>
        </w:trPr>
        <w:tc>
          <w:tcPr>
            <w:tcW w:w="998" w:type="dxa"/>
            <w:vMerge/>
            <w:tcBorders>
              <w:left w:val="single" w:sz="4" w:space="0" w:color="auto"/>
              <w:bottom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p>
        </w:tc>
        <w:tc>
          <w:tcPr>
            <w:tcW w:w="1127" w:type="dxa"/>
            <w:vMerge/>
            <w:tcBorders>
              <w:left w:val="nil"/>
              <w:bottom w:val="single" w:sz="4" w:space="0" w:color="auto"/>
              <w:right w:val="single" w:sz="4" w:space="0" w:color="auto"/>
            </w:tcBorders>
            <w:shd w:val="clear" w:color="000000" w:fill="FFFFFF"/>
            <w:vAlign w:val="center"/>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hint="eastAsia"/>
                <w:color w:val="000000" w:themeColor="text1"/>
                <w:kern w:val="0"/>
                <w:szCs w:val="21"/>
              </w:rPr>
              <w:t>网络上、微信上发表心理学科普文章（阅读量1000以上</w:t>
            </w:r>
            <w:r w:rsidRPr="00421387">
              <w:rPr>
                <w:rFonts w:ascii="宋体" w:hAnsi="宋体"/>
                <w:color w:val="000000" w:themeColor="text1"/>
                <w:kern w:val="0"/>
                <w:szCs w:val="21"/>
              </w:rPr>
              <w:t>）</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color w:val="000000" w:themeColor="text1"/>
                <w:kern w:val="0"/>
                <w:szCs w:val="21"/>
              </w:rPr>
              <w:t>每项</w:t>
            </w:r>
            <w:r w:rsidRPr="00421387">
              <w:rPr>
                <w:rFonts w:hint="eastAsia"/>
                <w:color w:val="000000" w:themeColor="text1"/>
                <w:kern w:val="0"/>
                <w:szCs w:val="21"/>
              </w:rPr>
              <w:t>50</w:t>
            </w:r>
            <w:r w:rsidRPr="00421387">
              <w:rPr>
                <w:rFonts w:hint="eastAsia"/>
                <w:color w:val="000000" w:themeColor="text1"/>
                <w:kern w:val="0"/>
                <w:szCs w:val="21"/>
              </w:rPr>
              <w:t>，</w:t>
            </w:r>
            <w:r w:rsidRPr="00421387">
              <w:rPr>
                <w:color w:val="000000" w:themeColor="text1"/>
                <w:kern w:val="0"/>
                <w:szCs w:val="21"/>
              </w:rPr>
              <w:t>上限</w:t>
            </w:r>
            <w:r w:rsidRPr="00421387">
              <w:rPr>
                <w:rFonts w:hint="eastAsia"/>
                <w:color w:val="000000" w:themeColor="text1"/>
                <w:kern w:val="0"/>
                <w:szCs w:val="21"/>
              </w:rPr>
              <w:t>300</w:t>
            </w:r>
          </w:p>
        </w:tc>
      </w:tr>
      <w:tr w:rsidR="00F65ABB" w:rsidRPr="00421387" w:rsidTr="00861B5E">
        <w:trPr>
          <w:trHeight w:val="499"/>
          <w:jc w:val="center"/>
        </w:trPr>
        <w:tc>
          <w:tcPr>
            <w:tcW w:w="998" w:type="dxa"/>
            <w:tcBorders>
              <w:left w:val="single" w:sz="4" w:space="0" w:color="auto"/>
              <w:bottom w:val="single" w:sz="4" w:space="0" w:color="auto"/>
              <w:right w:val="single" w:sz="4" w:space="0" w:color="auto"/>
            </w:tcBorders>
            <w:vAlign w:val="center"/>
          </w:tcPr>
          <w:p w:rsidR="00F65ABB" w:rsidRPr="00CF0DEF" w:rsidRDefault="00865FF1" w:rsidP="00861B5E">
            <w:pPr>
              <w:widowControl/>
              <w:jc w:val="left"/>
              <w:rPr>
                <w:b/>
                <w:bCs/>
                <w:color w:val="000000" w:themeColor="text1"/>
                <w:kern w:val="0"/>
                <w:sz w:val="22"/>
              </w:rPr>
            </w:pPr>
            <w:r w:rsidRPr="00CF0DEF">
              <w:rPr>
                <w:rFonts w:hint="eastAsia"/>
                <w:b/>
                <w:bCs/>
                <w:color w:val="000000" w:themeColor="text1"/>
                <w:kern w:val="0"/>
                <w:sz w:val="22"/>
                <w:szCs w:val="22"/>
              </w:rPr>
              <w:t>八、</w:t>
            </w:r>
            <w:r w:rsidR="00F65ABB" w:rsidRPr="00CF0DEF">
              <w:rPr>
                <w:rFonts w:hint="eastAsia"/>
                <w:b/>
                <w:bCs/>
                <w:color w:val="000000" w:themeColor="text1"/>
                <w:kern w:val="0"/>
                <w:sz w:val="22"/>
                <w:szCs w:val="22"/>
              </w:rPr>
              <w:t>荣誉奖</w:t>
            </w:r>
          </w:p>
        </w:tc>
        <w:tc>
          <w:tcPr>
            <w:tcW w:w="1127" w:type="dxa"/>
            <w:tcBorders>
              <w:left w:val="single" w:sz="4" w:space="0" w:color="auto"/>
              <w:bottom w:val="single" w:sz="4" w:space="0" w:color="auto"/>
              <w:right w:val="single" w:sz="4" w:space="0" w:color="auto"/>
            </w:tcBorders>
            <w:vAlign w:val="center"/>
          </w:tcPr>
          <w:p w:rsidR="00F65ABB" w:rsidRPr="00CF0DEF" w:rsidRDefault="00F65ABB" w:rsidP="00861B5E">
            <w:pPr>
              <w:widowControl/>
              <w:jc w:val="left"/>
              <w:rPr>
                <w:rFonts w:ascii="宋体" w:hAnsi="宋体"/>
                <w:b/>
                <w:bCs/>
                <w:color w:val="000000" w:themeColor="text1"/>
                <w:kern w:val="0"/>
                <w:sz w:val="22"/>
              </w:rPr>
            </w:pPr>
          </w:p>
        </w:tc>
        <w:tc>
          <w:tcPr>
            <w:tcW w:w="4590" w:type="dxa"/>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rFonts w:ascii="宋体" w:hAnsi="宋体"/>
                <w:color w:val="000000" w:themeColor="text1"/>
                <w:kern w:val="0"/>
                <w:szCs w:val="21"/>
              </w:rPr>
            </w:pPr>
            <w:r w:rsidRPr="00421387">
              <w:rPr>
                <w:rFonts w:ascii="宋体" w:hAnsi="宋体"/>
                <w:color w:val="000000" w:themeColor="text1"/>
                <w:kern w:val="0"/>
                <w:szCs w:val="21"/>
              </w:rPr>
              <w:t>为</w:t>
            </w:r>
            <w:r w:rsidRPr="00421387">
              <w:rPr>
                <w:rFonts w:ascii="宋体" w:hAnsi="宋体" w:hint="eastAsia"/>
                <w:color w:val="000000" w:themeColor="text1"/>
                <w:kern w:val="0"/>
                <w:szCs w:val="21"/>
              </w:rPr>
              <w:t>学院</w:t>
            </w:r>
            <w:r w:rsidRPr="00421387">
              <w:rPr>
                <w:rFonts w:ascii="宋体" w:hAnsi="宋体"/>
                <w:color w:val="000000" w:themeColor="text1"/>
                <w:kern w:val="0"/>
                <w:szCs w:val="21"/>
              </w:rPr>
              <w:t>或</w:t>
            </w:r>
            <w:r w:rsidRPr="00421387">
              <w:rPr>
                <w:rFonts w:ascii="宋体" w:hAnsi="宋体" w:hint="eastAsia"/>
                <w:color w:val="000000" w:themeColor="text1"/>
                <w:kern w:val="0"/>
                <w:szCs w:val="21"/>
              </w:rPr>
              <w:t>MAP</w:t>
            </w:r>
            <w:r w:rsidRPr="00421387">
              <w:rPr>
                <w:rFonts w:ascii="宋体" w:hAnsi="宋体"/>
                <w:color w:val="000000" w:themeColor="text1"/>
                <w:kern w:val="0"/>
                <w:szCs w:val="21"/>
              </w:rPr>
              <w:t>项目</w:t>
            </w:r>
            <w:r w:rsidRPr="00421387">
              <w:rPr>
                <w:rFonts w:ascii="宋体" w:hAnsi="宋体" w:hint="eastAsia"/>
                <w:color w:val="000000" w:themeColor="text1"/>
                <w:kern w:val="0"/>
                <w:szCs w:val="21"/>
              </w:rPr>
              <w:t>带来荣誉的行为均可申请</w:t>
            </w:r>
          </w:p>
        </w:tc>
        <w:tc>
          <w:tcPr>
            <w:tcW w:w="4045" w:type="dxa"/>
            <w:gridSpan w:val="5"/>
            <w:tcBorders>
              <w:top w:val="single" w:sz="4" w:space="0" w:color="auto"/>
              <w:left w:val="nil"/>
              <w:bottom w:val="single" w:sz="4" w:space="0" w:color="auto"/>
              <w:right w:val="single" w:sz="4" w:space="0" w:color="auto"/>
            </w:tcBorders>
            <w:shd w:val="clear" w:color="000000" w:fill="FFFFFF"/>
            <w:vAlign w:val="center"/>
          </w:tcPr>
          <w:p w:rsidR="00F65ABB" w:rsidRPr="00421387" w:rsidRDefault="00F65ABB" w:rsidP="00861B5E">
            <w:pPr>
              <w:widowControl/>
              <w:jc w:val="center"/>
              <w:rPr>
                <w:color w:val="000000" w:themeColor="text1"/>
                <w:kern w:val="0"/>
                <w:szCs w:val="21"/>
              </w:rPr>
            </w:pPr>
            <w:r w:rsidRPr="00421387">
              <w:rPr>
                <w:rFonts w:hint="eastAsia"/>
                <w:color w:val="000000" w:themeColor="text1"/>
                <w:kern w:val="0"/>
                <w:szCs w:val="21"/>
              </w:rPr>
              <w:t>300-5000</w:t>
            </w:r>
            <w:r w:rsidRPr="00421387">
              <w:rPr>
                <w:rFonts w:hint="eastAsia"/>
                <w:color w:val="000000" w:themeColor="text1"/>
                <w:kern w:val="0"/>
                <w:szCs w:val="21"/>
              </w:rPr>
              <w:t>（个人提供证明材料，具体由评奖工作小组认定）</w:t>
            </w:r>
          </w:p>
        </w:tc>
      </w:tr>
      <w:tr w:rsidR="00F65ABB" w:rsidRPr="00CF0DEF" w:rsidTr="00861B5E">
        <w:trPr>
          <w:trHeight w:val="540"/>
          <w:jc w:val="center"/>
        </w:trPr>
        <w:tc>
          <w:tcPr>
            <w:tcW w:w="10760"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F65ABB" w:rsidRPr="00CF0DEF" w:rsidRDefault="00F65ABB" w:rsidP="00861B5E">
            <w:pPr>
              <w:widowControl/>
              <w:jc w:val="center"/>
              <w:rPr>
                <w:rFonts w:ascii="宋体" w:hAnsi="宋体"/>
                <w:color w:val="000000" w:themeColor="text1"/>
                <w:kern w:val="0"/>
                <w:sz w:val="22"/>
              </w:rPr>
            </w:pPr>
            <w:r w:rsidRPr="00CF0DEF">
              <w:rPr>
                <w:rFonts w:ascii="宋体" w:hAnsi="宋体" w:hint="eastAsia"/>
                <w:color w:val="000000" w:themeColor="text1"/>
                <w:kern w:val="0"/>
                <w:sz w:val="22"/>
                <w:szCs w:val="22"/>
              </w:rPr>
              <w:t>备注：请参照本办法第四章《学业奖学金评分细则说明》执行。</w:t>
            </w:r>
          </w:p>
        </w:tc>
      </w:tr>
    </w:tbl>
    <w:p w:rsidR="00F65ABB" w:rsidRPr="00CF0DEF" w:rsidRDefault="00F65ABB" w:rsidP="00D011C4">
      <w:pPr>
        <w:spacing w:beforeLines="50" w:afterLines="50" w:line="520" w:lineRule="exact"/>
        <w:jc w:val="center"/>
        <w:rPr>
          <w:rFonts w:ascii="宋体" w:hAnsi="宋体"/>
          <w:b/>
          <w:bCs/>
          <w:color w:val="000000" w:themeColor="text1"/>
          <w:sz w:val="24"/>
        </w:rPr>
      </w:pPr>
    </w:p>
    <w:p w:rsidR="00F65ABB" w:rsidRPr="00CF0DEF" w:rsidRDefault="00F65ABB" w:rsidP="00D011C4">
      <w:pPr>
        <w:pStyle w:val="a5"/>
        <w:spacing w:beforeLines="50" w:afterLines="50" w:line="520" w:lineRule="exact"/>
        <w:ind w:left="420" w:firstLineChars="0" w:firstLine="0"/>
        <w:rPr>
          <w:rFonts w:ascii="宋体" w:hAnsi="宋体"/>
          <w:b/>
          <w:bCs/>
          <w:color w:val="000000" w:themeColor="text1"/>
          <w:sz w:val="24"/>
        </w:rPr>
      </w:pPr>
      <w:r w:rsidRPr="00CF0DEF">
        <w:rPr>
          <w:rFonts w:ascii="宋体" w:hAnsi="宋体" w:hint="eastAsia"/>
          <w:b/>
          <w:bCs/>
          <w:color w:val="000000" w:themeColor="text1"/>
          <w:sz w:val="24"/>
        </w:rPr>
        <w:t>备注：</w:t>
      </w:r>
    </w:p>
    <w:p w:rsidR="00F65ABB" w:rsidRPr="00CF0DEF" w:rsidRDefault="00F65ABB" w:rsidP="00F65ABB">
      <w:pPr>
        <w:pStyle w:val="a5"/>
        <w:numPr>
          <w:ilvl w:val="0"/>
          <w:numId w:val="10"/>
        </w:numPr>
        <w:spacing w:line="360" w:lineRule="auto"/>
        <w:ind w:firstLineChars="0"/>
        <w:rPr>
          <w:rFonts w:ascii="宋体" w:hAnsi="宋体" w:cs="宋体"/>
          <w:bCs/>
          <w:color w:val="000000" w:themeColor="text1"/>
          <w:sz w:val="24"/>
          <w:szCs w:val="28"/>
        </w:rPr>
      </w:pPr>
      <w:r w:rsidRPr="00CF0DEF">
        <w:rPr>
          <w:rFonts w:ascii="宋体" w:hAnsi="宋体" w:cs="宋体" w:hint="eastAsia"/>
          <w:bCs/>
          <w:color w:val="000000" w:themeColor="text1"/>
          <w:sz w:val="24"/>
          <w:szCs w:val="28"/>
        </w:rPr>
        <w:t>社会工作、实践创新</w:t>
      </w:r>
      <w:r w:rsidR="00421387">
        <w:rPr>
          <w:rFonts w:ascii="宋体" w:hAnsi="宋体" w:cs="宋体" w:hint="eastAsia"/>
          <w:bCs/>
          <w:color w:val="000000" w:themeColor="text1"/>
          <w:sz w:val="24"/>
          <w:szCs w:val="28"/>
        </w:rPr>
        <w:t>、创新活动</w:t>
      </w:r>
      <w:r w:rsidRPr="00CF0DEF">
        <w:rPr>
          <w:rFonts w:ascii="宋体" w:hAnsi="宋体" w:cs="宋体" w:hint="eastAsia"/>
          <w:bCs/>
          <w:color w:val="000000" w:themeColor="text1"/>
          <w:sz w:val="24"/>
          <w:szCs w:val="28"/>
        </w:rPr>
        <w:t>部分设置了加权系数，加权系数为</w:t>
      </w:r>
      <w:r w:rsidRPr="00CF0DEF">
        <w:rPr>
          <w:rFonts w:ascii="宋体" w:hAnsi="宋体" w:cs="宋体"/>
          <w:bCs/>
          <w:color w:val="000000" w:themeColor="text1"/>
          <w:sz w:val="24"/>
          <w:szCs w:val="28"/>
        </w:rPr>
        <w:t>0～</w:t>
      </w:r>
      <w:r w:rsidRPr="00CF0DEF">
        <w:rPr>
          <w:rFonts w:ascii="宋体" w:hAnsi="宋体" w:cs="宋体" w:hint="eastAsia"/>
          <w:bCs/>
          <w:color w:val="000000" w:themeColor="text1"/>
          <w:sz w:val="24"/>
          <w:szCs w:val="28"/>
        </w:rPr>
        <w:t>1，因此，此部分总分的计算公式为：</w:t>
      </w:r>
    </w:p>
    <w:p w:rsidR="00F65ABB" w:rsidRPr="00CF0DEF" w:rsidRDefault="00F65ABB" w:rsidP="00F65ABB">
      <w:pPr>
        <w:pStyle w:val="a5"/>
        <w:spacing w:line="360" w:lineRule="auto"/>
        <w:ind w:left="840" w:firstLineChars="0" w:firstLine="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社会工作总分=</w:t>
      </w:r>
      <w:r w:rsidRPr="00CF0DEF">
        <w:rPr>
          <w:rFonts w:hint="eastAsia"/>
          <w:b/>
          <w:color w:val="000000" w:themeColor="text1"/>
          <w:sz w:val="24"/>
        </w:rPr>
        <w:t>社会工作得分</w:t>
      </w:r>
      <w:r w:rsidRPr="00CF0DEF">
        <w:rPr>
          <w:rFonts w:ascii="宋体" w:hAnsi="宋体" w:cs="宋体" w:hint="eastAsia"/>
          <w:b/>
          <w:bCs/>
          <w:color w:val="000000" w:themeColor="text1"/>
          <w:sz w:val="24"/>
          <w:szCs w:val="28"/>
        </w:rPr>
        <w:t>×a</w:t>
      </w:r>
    </w:p>
    <w:p w:rsidR="00F65ABB" w:rsidRDefault="00F65ABB" w:rsidP="00F65ABB">
      <w:pPr>
        <w:pStyle w:val="a5"/>
        <w:spacing w:line="360" w:lineRule="auto"/>
        <w:ind w:left="840" w:firstLineChars="0" w:firstLine="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实践创新总分=实践创新得分×a</w:t>
      </w:r>
    </w:p>
    <w:p w:rsidR="00421387" w:rsidRPr="00CF0DEF" w:rsidRDefault="00421387" w:rsidP="00F65ABB">
      <w:pPr>
        <w:pStyle w:val="a5"/>
        <w:spacing w:line="360" w:lineRule="auto"/>
        <w:ind w:left="840" w:firstLineChars="0" w:firstLine="0"/>
        <w:rPr>
          <w:rFonts w:ascii="宋体" w:hAnsi="宋体" w:cs="宋体"/>
          <w:b/>
          <w:bCs/>
          <w:color w:val="000000" w:themeColor="text1"/>
          <w:sz w:val="24"/>
          <w:szCs w:val="28"/>
        </w:rPr>
      </w:pPr>
      <w:r w:rsidRPr="00CF0DEF">
        <w:rPr>
          <w:rFonts w:ascii="宋体" w:hAnsi="宋体" w:hint="eastAsia"/>
          <w:b/>
          <w:bCs/>
          <w:color w:val="000000" w:themeColor="text1"/>
          <w:kern w:val="0"/>
          <w:sz w:val="22"/>
          <w:szCs w:val="22"/>
        </w:rPr>
        <w:t>创业</w:t>
      </w:r>
      <w:r w:rsidRPr="00CF0DEF">
        <w:rPr>
          <w:rFonts w:ascii="宋体" w:hAnsi="宋体"/>
          <w:b/>
          <w:bCs/>
          <w:color w:val="000000" w:themeColor="text1"/>
          <w:kern w:val="0"/>
          <w:sz w:val="22"/>
          <w:szCs w:val="22"/>
        </w:rPr>
        <w:t>活动</w:t>
      </w:r>
      <w:r>
        <w:rPr>
          <w:rFonts w:ascii="宋体" w:hAnsi="宋体"/>
          <w:b/>
          <w:bCs/>
          <w:color w:val="000000" w:themeColor="text1"/>
          <w:kern w:val="0"/>
          <w:sz w:val="22"/>
          <w:szCs w:val="22"/>
        </w:rPr>
        <w:t>总分</w:t>
      </w:r>
      <w:r>
        <w:rPr>
          <w:rFonts w:ascii="宋体" w:hAnsi="宋体" w:hint="eastAsia"/>
          <w:b/>
          <w:bCs/>
          <w:color w:val="000000" w:themeColor="text1"/>
          <w:kern w:val="0"/>
          <w:sz w:val="22"/>
          <w:szCs w:val="22"/>
        </w:rPr>
        <w:t>=</w:t>
      </w:r>
      <w:r>
        <w:rPr>
          <w:rFonts w:ascii="宋体" w:hAnsi="宋体" w:cs="宋体" w:hint="eastAsia"/>
          <w:b/>
          <w:bCs/>
          <w:color w:val="000000" w:themeColor="text1"/>
          <w:sz w:val="24"/>
          <w:szCs w:val="28"/>
        </w:rPr>
        <w:t>创业活动</w:t>
      </w:r>
      <w:r w:rsidRPr="00CF0DEF">
        <w:rPr>
          <w:rFonts w:ascii="宋体" w:hAnsi="宋体" w:cs="宋体" w:hint="eastAsia"/>
          <w:b/>
          <w:bCs/>
          <w:color w:val="000000" w:themeColor="text1"/>
          <w:sz w:val="24"/>
          <w:szCs w:val="28"/>
        </w:rPr>
        <w:t>得分×a</w:t>
      </w:r>
    </w:p>
    <w:p w:rsidR="00F65ABB" w:rsidRPr="00CF0DEF" w:rsidRDefault="00F65ABB" w:rsidP="00F65ABB">
      <w:pPr>
        <w:pStyle w:val="a5"/>
        <w:numPr>
          <w:ilvl w:val="0"/>
          <w:numId w:val="12"/>
        </w:numPr>
        <w:spacing w:line="360" w:lineRule="auto"/>
        <w:ind w:firstLineChars="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担任校级职务、其他团体职务的同学评价系数a由所在团体</w:t>
      </w:r>
      <w:r w:rsidRPr="00CF0DEF">
        <w:rPr>
          <w:rFonts w:ascii="宋体" w:hAnsi="宋体" w:cs="宋体"/>
          <w:b/>
          <w:bCs/>
          <w:color w:val="000000" w:themeColor="text1"/>
          <w:sz w:val="24"/>
          <w:szCs w:val="28"/>
        </w:rPr>
        <w:t>负责打分</w:t>
      </w:r>
      <w:r w:rsidRPr="00CF0DEF">
        <w:rPr>
          <w:rFonts w:ascii="宋体" w:hAnsi="宋体" w:cs="宋体" w:hint="eastAsia"/>
          <w:b/>
          <w:bCs/>
          <w:color w:val="000000" w:themeColor="text1"/>
          <w:sz w:val="24"/>
          <w:szCs w:val="28"/>
        </w:rPr>
        <w:t>；</w:t>
      </w:r>
    </w:p>
    <w:p w:rsidR="00F65ABB" w:rsidRPr="00CF0DEF" w:rsidRDefault="00F65ABB" w:rsidP="00F65ABB">
      <w:pPr>
        <w:pStyle w:val="a5"/>
        <w:numPr>
          <w:ilvl w:val="0"/>
          <w:numId w:val="12"/>
        </w:numPr>
        <w:spacing w:line="360" w:lineRule="auto"/>
        <w:ind w:firstLineChars="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心理学院各团体负责人</w:t>
      </w:r>
      <w:bookmarkStart w:id="3" w:name="OLE_LINK3"/>
      <w:bookmarkStart w:id="4" w:name="OLE_LINK4"/>
      <w:r w:rsidRPr="00CF0DEF">
        <w:rPr>
          <w:rFonts w:ascii="宋体" w:hAnsi="宋体" w:cs="宋体" w:hint="eastAsia"/>
          <w:b/>
          <w:bCs/>
          <w:color w:val="000000" w:themeColor="text1"/>
          <w:sz w:val="24"/>
          <w:szCs w:val="28"/>
        </w:rPr>
        <w:t>的评价系数a</w:t>
      </w:r>
      <w:bookmarkEnd w:id="3"/>
      <w:bookmarkEnd w:id="4"/>
      <w:r w:rsidRPr="00CF0DEF">
        <w:rPr>
          <w:rFonts w:ascii="宋体" w:hAnsi="宋体" w:cs="宋体" w:hint="eastAsia"/>
          <w:b/>
          <w:bCs/>
          <w:color w:val="000000" w:themeColor="text1"/>
          <w:sz w:val="24"/>
          <w:szCs w:val="28"/>
        </w:rPr>
        <w:t>由</w:t>
      </w:r>
      <w:r w:rsidRPr="00CF0DEF">
        <w:rPr>
          <w:rFonts w:ascii="宋体" w:hAnsi="宋体" w:cs="宋体"/>
          <w:b/>
          <w:bCs/>
          <w:color w:val="000000" w:themeColor="text1"/>
          <w:sz w:val="24"/>
          <w:szCs w:val="28"/>
        </w:rPr>
        <w:t>指导</w:t>
      </w:r>
      <w:r w:rsidRPr="00CF0DEF">
        <w:rPr>
          <w:rFonts w:ascii="宋体" w:hAnsi="宋体" w:cs="宋体" w:hint="eastAsia"/>
          <w:b/>
          <w:bCs/>
          <w:color w:val="000000" w:themeColor="text1"/>
          <w:sz w:val="24"/>
          <w:szCs w:val="28"/>
        </w:rPr>
        <w:t>老师</w:t>
      </w:r>
      <w:r w:rsidRPr="00CF0DEF">
        <w:rPr>
          <w:rFonts w:ascii="宋体" w:hAnsi="宋体" w:cs="宋体"/>
          <w:b/>
          <w:bCs/>
          <w:color w:val="000000" w:themeColor="text1"/>
          <w:sz w:val="24"/>
          <w:szCs w:val="28"/>
        </w:rPr>
        <w:t>负责打分</w:t>
      </w:r>
      <w:r w:rsidRPr="00CF0DEF">
        <w:rPr>
          <w:rFonts w:ascii="宋体" w:hAnsi="宋体" w:cs="宋体" w:hint="eastAsia"/>
          <w:b/>
          <w:bCs/>
          <w:color w:val="000000" w:themeColor="text1"/>
          <w:sz w:val="24"/>
          <w:szCs w:val="28"/>
        </w:rPr>
        <w:t>；</w:t>
      </w:r>
    </w:p>
    <w:p w:rsidR="00F65ABB" w:rsidRPr="00CF0DEF" w:rsidRDefault="00F65ABB" w:rsidP="00F65ABB">
      <w:pPr>
        <w:pStyle w:val="a5"/>
        <w:numPr>
          <w:ilvl w:val="0"/>
          <w:numId w:val="12"/>
        </w:numPr>
        <w:spacing w:line="360" w:lineRule="auto"/>
        <w:ind w:firstLineChars="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班级工作部分（班长、</w:t>
      </w:r>
      <w:r w:rsidRPr="00CF0DEF">
        <w:rPr>
          <w:rFonts w:ascii="宋体" w:hAnsi="宋体" w:cs="宋体"/>
          <w:b/>
          <w:bCs/>
          <w:color w:val="000000" w:themeColor="text1"/>
          <w:sz w:val="24"/>
          <w:szCs w:val="28"/>
        </w:rPr>
        <w:t>团</w:t>
      </w:r>
      <w:r w:rsidRPr="00CF0DEF">
        <w:rPr>
          <w:rFonts w:ascii="宋体" w:hAnsi="宋体" w:cs="宋体" w:hint="eastAsia"/>
          <w:b/>
          <w:bCs/>
          <w:color w:val="000000" w:themeColor="text1"/>
          <w:sz w:val="24"/>
          <w:szCs w:val="28"/>
        </w:rPr>
        <w:t>支书、课代表）的评价系数a由班主任老师</w:t>
      </w:r>
      <w:r w:rsidRPr="00CF0DEF">
        <w:rPr>
          <w:rFonts w:ascii="宋体" w:hAnsi="宋体" w:cs="宋体"/>
          <w:b/>
          <w:bCs/>
          <w:color w:val="000000" w:themeColor="text1"/>
          <w:sz w:val="24"/>
          <w:szCs w:val="28"/>
        </w:rPr>
        <w:t>负责打分，党支书的评价系数a由</w:t>
      </w:r>
      <w:r w:rsidRPr="00CF0DEF">
        <w:rPr>
          <w:rFonts w:ascii="宋体" w:hAnsi="宋体" w:cs="宋体" w:hint="eastAsia"/>
          <w:b/>
          <w:bCs/>
          <w:color w:val="000000" w:themeColor="text1"/>
          <w:sz w:val="24"/>
          <w:szCs w:val="28"/>
        </w:rPr>
        <w:t>党务负责</w:t>
      </w:r>
      <w:r w:rsidRPr="00CF0DEF">
        <w:rPr>
          <w:rFonts w:ascii="宋体" w:hAnsi="宋体" w:cs="宋体"/>
          <w:b/>
          <w:bCs/>
          <w:color w:val="000000" w:themeColor="text1"/>
          <w:sz w:val="24"/>
          <w:szCs w:val="28"/>
        </w:rPr>
        <w:t>老师</w:t>
      </w:r>
      <w:r w:rsidRPr="00CF0DEF">
        <w:rPr>
          <w:rFonts w:ascii="宋体" w:hAnsi="宋体" w:cs="宋体" w:hint="eastAsia"/>
          <w:b/>
          <w:bCs/>
          <w:color w:val="000000" w:themeColor="text1"/>
          <w:sz w:val="24"/>
          <w:szCs w:val="28"/>
        </w:rPr>
        <w:t>负责打分；</w:t>
      </w:r>
    </w:p>
    <w:p w:rsidR="00F65ABB" w:rsidRDefault="00F65ABB" w:rsidP="00F65ABB">
      <w:pPr>
        <w:pStyle w:val="a5"/>
        <w:numPr>
          <w:ilvl w:val="0"/>
          <w:numId w:val="12"/>
        </w:numPr>
        <w:spacing w:line="360" w:lineRule="auto"/>
        <w:ind w:firstLineChars="0"/>
        <w:rPr>
          <w:rFonts w:ascii="宋体" w:hAnsi="宋体" w:cs="宋体"/>
          <w:b/>
          <w:bCs/>
          <w:color w:val="000000" w:themeColor="text1"/>
          <w:sz w:val="24"/>
          <w:szCs w:val="28"/>
        </w:rPr>
      </w:pPr>
      <w:r w:rsidRPr="00CF0DEF">
        <w:rPr>
          <w:rFonts w:ascii="宋体" w:hAnsi="宋体" w:cs="宋体" w:hint="eastAsia"/>
          <w:b/>
          <w:bCs/>
          <w:color w:val="000000" w:themeColor="text1"/>
          <w:sz w:val="24"/>
          <w:szCs w:val="28"/>
        </w:rPr>
        <w:t>生活指导室助管及定向培养的评价系数a分别由主管老师负责打分；</w:t>
      </w:r>
    </w:p>
    <w:p w:rsidR="00421387" w:rsidRPr="00421387" w:rsidRDefault="00421387" w:rsidP="00F65ABB">
      <w:pPr>
        <w:pStyle w:val="a5"/>
        <w:numPr>
          <w:ilvl w:val="0"/>
          <w:numId w:val="12"/>
        </w:numPr>
        <w:spacing w:line="360" w:lineRule="auto"/>
        <w:ind w:firstLineChars="0"/>
        <w:rPr>
          <w:rFonts w:ascii="宋体" w:hAnsi="宋体"/>
          <w:b/>
          <w:bCs/>
          <w:color w:val="000000" w:themeColor="text1"/>
          <w:kern w:val="0"/>
          <w:sz w:val="22"/>
          <w:szCs w:val="22"/>
        </w:rPr>
      </w:pPr>
      <w:r w:rsidRPr="00CF0DEF">
        <w:rPr>
          <w:rFonts w:ascii="宋体" w:hAnsi="宋体" w:hint="eastAsia"/>
          <w:b/>
          <w:bCs/>
          <w:color w:val="000000" w:themeColor="text1"/>
          <w:kern w:val="0"/>
          <w:sz w:val="22"/>
          <w:szCs w:val="22"/>
        </w:rPr>
        <w:t>创业</w:t>
      </w:r>
      <w:r w:rsidRPr="00CF0DEF">
        <w:rPr>
          <w:rFonts w:ascii="宋体" w:hAnsi="宋体"/>
          <w:b/>
          <w:bCs/>
          <w:color w:val="000000" w:themeColor="text1"/>
          <w:kern w:val="0"/>
          <w:sz w:val="22"/>
          <w:szCs w:val="22"/>
        </w:rPr>
        <w:t>活动</w:t>
      </w:r>
      <w:r>
        <w:rPr>
          <w:rFonts w:ascii="宋体" w:hAnsi="宋体"/>
          <w:b/>
          <w:bCs/>
          <w:color w:val="000000" w:themeColor="text1"/>
          <w:kern w:val="0"/>
          <w:sz w:val="22"/>
          <w:szCs w:val="22"/>
        </w:rPr>
        <w:t>部分</w:t>
      </w:r>
      <w:r>
        <w:rPr>
          <w:rFonts w:ascii="宋体" w:hAnsi="宋体" w:hint="eastAsia"/>
          <w:b/>
          <w:bCs/>
          <w:color w:val="000000" w:themeColor="text1"/>
          <w:kern w:val="0"/>
          <w:sz w:val="22"/>
          <w:szCs w:val="22"/>
        </w:rPr>
        <w:t>，</w:t>
      </w:r>
      <w:r>
        <w:rPr>
          <w:rFonts w:ascii="宋体" w:hAnsi="宋体"/>
          <w:b/>
          <w:bCs/>
          <w:color w:val="000000" w:themeColor="text1"/>
          <w:kern w:val="0"/>
          <w:sz w:val="22"/>
          <w:szCs w:val="22"/>
        </w:rPr>
        <w:t>根据申请人提供的证明材料</w:t>
      </w:r>
      <w:r>
        <w:rPr>
          <w:rFonts w:ascii="宋体" w:hAnsi="宋体" w:hint="eastAsia"/>
          <w:b/>
          <w:bCs/>
          <w:color w:val="000000" w:themeColor="text1"/>
          <w:kern w:val="0"/>
          <w:sz w:val="22"/>
          <w:szCs w:val="22"/>
        </w:rPr>
        <w:t>，</w:t>
      </w:r>
      <w:r>
        <w:rPr>
          <w:rFonts w:ascii="宋体" w:hAnsi="宋体"/>
          <w:b/>
          <w:bCs/>
          <w:color w:val="000000" w:themeColor="text1"/>
          <w:kern w:val="0"/>
          <w:sz w:val="22"/>
          <w:szCs w:val="22"/>
        </w:rPr>
        <w:t>由</w:t>
      </w:r>
      <w:r w:rsidRPr="00421387">
        <w:rPr>
          <w:rFonts w:ascii="宋体" w:hAnsi="宋体" w:hint="eastAsia"/>
          <w:b/>
          <w:bCs/>
          <w:color w:val="000000" w:themeColor="text1"/>
          <w:kern w:val="0"/>
          <w:sz w:val="22"/>
          <w:szCs w:val="22"/>
        </w:rPr>
        <w:t>学院研究生学业奖学金评审委员会</w:t>
      </w:r>
      <w:r>
        <w:rPr>
          <w:rFonts w:ascii="宋体" w:hAnsi="宋体" w:hint="eastAsia"/>
          <w:b/>
          <w:bCs/>
          <w:color w:val="000000" w:themeColor="text1"/>
          <w:kern w:val="0"/>
          <w:sz w:val="22"/>
          <w:szCs w:val="22"/>
        </w:rPr>
        <w:t>确定系数a。</w:t>
      </w:r>
    </w:p>
    <w:p w:rsidR="00F65ABB" w:rsidRDefault="00F65ABB" w:rsidP="00F65ABB"/>
    <w:p w:rsidR="00127530" w:rsidRDefault="00127530" w:rsidP="00D011C4">
      <w:pPr>
        <w:spacing w:beforeLines="50" w:afterLines="50" w:line="520" w:lineRule="exact"/>
        <w:jc w:val="center"/>
        <w:rPr>
          <w:rFonts w:ascii="宋体" w:hAnsi="宋体"/>
          <w:b/>
          <w:bCs/>
          <w:sz w:val="24"/>
        </w:rPr>
      </w:pPr>
      <w:r>
        <w:rPr>
          <w:rFonts w:ascii="宋体" w:hAnsi="宋体" w:hint="eastAsia"/>
          <w:b/>
          <w:bCs/>
          <w:sz w:val="24"/>
        </w:rPr>
        <w:t>第四</w:t>
      </w:r>
      <w:r>
        <w:rPr>
          <w:rFonts w:ascii="宋体" w:hAnsi="宋体"/>
          <w:b/>
          <w:bCs/>
          <w:sz w:val="24"/>
        </w:rPr>
        <w:t>章</w:t>
      </w:r>
      <w:r w:rsidR="00B42C51">
        <w:rPr>
          <w:rFonts w:ascii="宋体" w:hAnsi="宋体" w:hint="eastAsia"/>
          <w:b/>
          <w:bCs/>
          <w:sz w:val="24"/>
        </w:rPr>
        <w:t xml:space="preserve"> </w:t>
      </w:r>
      <w:r>
        <w:rPr>
          <w:rFonts w:ascii="宋体" w:hAnsi="宋体"/>
          <w:b/>
          <w:bCs/>
          <w:sz w:val="24"/>
        </w:rPr>
        <w:t>学业奖学金评</w:t>
      </w:r>
      <w:r>
        <w:rPr>
          <w:rFonts w:ascii="宋体" w:hAnsi="宋体" w:hint="eastAsia"/>
          <w:b/>
          <w:bCs/>
          <w:sz w:val="24"/>
        </w:rPr>
        <w:t>分细则说明</w:t>
      </w:r>
    </w:p>
    <w:p w:rsidR="00127530" w:rsidRPr="00EA4A14" w:rsidRDefault="00127530" w:rsidP="00D011C4">
      <w:pPr>
        <w:spacing w:beforeLines="50" w:afterLines="50"/>
        <w:rPr>
          <w:b/>
        </w:rPr>
      </w:pPr>
      <w:r>
        <w:rPr>
          <w:rFonts w:hint="eastAsia"/>
          <w:b/>
        </w:rPr>
        <w:t>一</w:t>
      </w:r>
      <w:r>
        <w:rPr>
          <w:b/>
        </w:rPr>
        <w:t>、</w:t>
      </w:r>
      <w:r w:rsidRPr="00EA4A14">
        <w:rPr>
          <w:rFonts w:hint="eastAsia"/>
          <w:b/>
        </w:rPr>
        <w:t>学习成绩</w:t>
      </w:r>
    </w:p>
    <w:p w:rsidR="00127530" w:rsidRDefault="00F65ABB" w:rsidP="00127530">
      <w:pPr>
        <w:numPr>
          <w:ilvl w:val="0"/>
          <w:numId w:val="8"/>
        </w:numPr>
        <w:spacing w:line="520" w:lineRule="exact"/>
        <w:rPr>
          <w:rFonts w:ascii="宋体" w:hAnsi="宋体"/>
          <w:color w:val="000000"/>
          <w:szCs w:val="21"/>
        </w:rPr>
      </w:pPr>
      <w:r>
        <w:rPr>
          <w:rFonts w:ascii="宋体" w:hAnsi="宋体" w:hint="eastAsia"/>
          <w:color w:val="000000"/>
          <w:szCs w:val="21"/>
        </w:rPr>
        <w:t>专业</w:t>
      </w:r>
      <w:r w:rsidR="00127530">
        <w:rPr>
          <w:rFonts w:ascii="宋体" w:hAnsi="宋体" w:hint="eastAsia"/>
          <w:color w:val="000000"/>
          <w:szCs w:val="21"/>
        </w:rPr>
        <w:t>必修</w:t>
      </w:r>
      <w:r w:rsidR="00127530">
        <w:rPr>
          <w:rFonts w:ascii="宋体" w:hAnsi="宋体"/>
          <w:color w:val="000000"/>
          <w:szCs w:val="21"/>
        </w:rPr>
        <w:t>课程有不及格</w:t>
      </w:r>
      <w:r w:rsidR="00127530">
        <w:rPr>
          <w:rFonts w:ascii="宋体" w:hAnsi="宋体" w:hint="eastAsia"/>
          <w:color w:val="000000"/>
          <w:szCs w:val="21"/>
        </w:rPr>
        <w:t>科目</w:t>
      </w:r>
      <w:r>
        <w:rPr>
          <w:rFonts w:ascii="宋体" w:hAnsi="宋体"/>
          <w:color w:val="000000"/>
          <w:szCs w:val="21"/>
        </w:rPr>
        <w:t>者不能参与</w:t>
      </w:r>
      <w:r w:rsidR="00127530">
        <w:rPr>
          <w:rFonts w:ascii="宋体" w:hAnsi="宋体" w:hint="eastAsia"/>
          <w:color w:val="000000"/>
          <w:szCs w:val="21"/>
        </w:rPr>
        <w:t>评优</w:t>
      </w:r>
      <w:r w:rsidR="00127530">
        <w:rPr>
          <w:rFonts w:ascii="宋体" w:hAnsi="宋体"/>
          <w:color w:val="000000"/>
          <w:szCs w:val="21"/>
        </w:rPr>
        <w:t>。</w:t>
      </w:r>
    </w:p>
    <w:p w:rsidR="00127530" w:rsidRDefault="00127530" w:rsidP="00127530">
      <w:pPr>
        <w:numPr>
          <w:ilvl w:val="0"/>
          <w:numId w:val="8"/>
        </w:numPr>
        <w:spacing w:line="520" w:lineRule="exact"/>
        <w:rPr>
          <w:rFonts w:ascii="宋体" w:hAnsi="宋体"/>
          <w:color w:val="000000"/>
          <w:szCs w:val="21"/>
        </w:rPr>
      </w:pPr>
      <w:r>
        <w:rPr>
          <w:rFonts w:ascii="宋体" w:hAnsi="宋体" w:hint="eastAsia"/>
          <w:color w:val="000000"/>
          <w:szCs w:val="21"/>
        </w:rPr>
        <w:t>学生本人不需提供成绩单，MAP</w:t>
      </w:r>
      <w:r w:rsidR="00F65ABB">
        <w:rPr>
          <w:rFonts w:ascii="宋体" w:hAnsi="宋体" w:hint="eastAsia"/>
          <w:color w:val="000000"/>
          <w:szCs w:val="21"/>
        </w:rPr>
        <w:t>教育</w:t>
      </w:r>
      <w:r>
        <w:rPr>
          <w:rFonts w:ascii="宋体" w:hAnsi="宋体" w:hint="eastAsia"/>
          <w:color w:val="000000"/>
          <w:szCs w:val="21"/>
        </w:rPr>
        <w:t>中心以学校研究生院教学系统导出的成绩单为准。</w:t>
      </w:r>
    </w:p>
    <w:p w:rsidR="00127530" w:rsidRPr="000F56C6" w:rsidRDefault="00E43D35" w:rsidP="00127530">
      <w:pPr>
        <w:numPr>
          <w:ilvl w:val="0"/>
          <w:numId w:val="8"/>
        </w:numPr>
        <w:spacing w:line="520" w:lineRule="exact"/>
        <w:rPr>
          <w:rFonts w:ascii="宋体" w:hAnsi="宋体"/>
          <w:color w:val="000000"/>
          <w:szCs w:val="21"/>
        </w:rPr>
      </w:pPr>
      <w:r>
        <w:rPr>
          <w:rFonts w:ascii="宋体" w:hAnsi="宋体" w:hint="eastAsia"/>
          <w:color w:val="000000"/>
          <w:szCs w:val="21"/>
        </w:rPr>
        <w:lastRenderedPageBreak/>
        <w:t>加权平均成绩为学生成绩单中所有分数的加权平均</w:t>
      </w:r>
      <w:r w:rsidR="00127530">
        <w:rPr>
          <w:rFonts w:ascii="宋体" w:hAnsi="宋体" w:hint="eastAsia"/>
          <w:color w:val="000000"/>
          <w:szCs w:val="21"/>
        </w:rPr>
        <w:t>。成绩单中没有具体分数的科目不计入加权平均成绩。</w:t>
      </w:r>
    </w:p>
    <w:p w:rsidR="00DA447E" w:rsidRPr="00EA4A14" w:rsidRDefault="00127530" w:rsidP="00D011C4">
      <w:pPr>
        <w:spacing w:beforeLines="50" w:afterLines="50"/>
        <w:rPr>
          <w:b/>
        </w:rPr>
      </w:pPr>
      <w:r>
        <w:rPr>
          <w:rFonts w:hint="eastAsia"/>
          <w:b/>
        </w:rPr>
        <w:t>二</w:t>
      </w:r>
      <w:r>
        <w:rPr>
          <w:b/>
        </w:rPr>
        <w:t>、</w:t>
      </w:r>
      <w:r w:rsidR="00DA447E" w:rsidRPr="00EA4A14">
        <w:rPr>
          <w:rFonts w:hint="eastAsia"/>
          <w:b/>
        </w:rPr>
        <w:t>社</w:t>
      </w:r>
      <w:r w:rsidR="00DA447E">
        <w:rPr>
          <w:rFonts w:hint="eastAsia"/>
          <w:b/>
        </w:rPr>
        <w:t>会实践</w:t>
      </w:r>
    </w:p>
    <w:p w:rsidR="00DA447E" w:rsidRDefault="00DA447E" w:rsidP="00DA447E">
      <w:pPr>
        <w:numPr>
          <w:ilvl w:val="0"/>
          <w:numId w:val="7"/>
        </w:numPr>
        <w:spacing w:line="520" w:lineRule="exact"/>
        <w:ind w:left="704"/>
        <w:rPr>
          <w:rFonts w:ascii="宋体" w:hAnsi="宋体"/>
          <w:color w:val="000000"/>
          <w:szCs w:val="21"/>
        </w:rPr>
      </w:pPr>
      <w:r>
        <w:rPr>
          <w:rFonts w:ascii="宋体" w:hAnsi="宋体" w:hint="eastAsia"/>
          <w:color w:val="000000"/>
          <w:szCs w:val="21"/>
        </w:rPr>
        <w:t>社会</w:t>
      </w:r>
      <w:r>
        <w:rPr>
          <w:rFonts w:ascii="宋体" w:hAnsi="宋体"/>
          <w:color w:val="000000"/>
          <w:szCs w:val="21"/>
        </w:rPr>
        <w:t>工作</w:t>
      </w:r>
      <w:r>
        <w:rPr>
          <w:rFonts w:ascii="宋体" w:hAnsi="宋体" w:hint="eastAsia"/>
          <w:color w:val="000000"/>
          <w:szCs w:val="21"/>
        </w:rPr>
        <w:t>部分</w:t>
      </w:r>
      <w:r>
        <w:rPr>
          <w:rFonts w:ascii="宋体" w:hAnsi="宋体"/>
          <w:color w:val="000000"/>
          <w:szCs w:val="21"/>
        </w:rPr>
        <w:t>，</w:t>
      </w:r>
      <w:r>
        <w:rPr>
          <w:rFonts w:ascii="宋体" w:hAnsi="宋体" w:hint="eastAsia"/>
          <w:color w:val="000000"/>
          <w:szCs w:val="21"/>
        </w:rPr>
        <w:t>各级各类</w:t>
      </w:r>
      <w:r w:rsidRPr="000F56C6">
        <w:rPr>
          <w:rFonts w:ascii="宋体" w:hAnsi="宋体"/>
          <w:color w:val="000000"/>
          <w:szCs w:val="21"/>
        </w:rPr>
        <w:t>学生干部</w:t>
      </w:r>
      <w:r>
        <w:rPr>
          <w:rFonts w:ascii="宋体" w:hAnsi="宋体"/>
          <w:color w:val="000000"/>
          <w:szCs w:val="21"/>
        </w:rPr>
        <w:t>需</w:t>
      </w:r>
      <w:r>
        <w:rPr>
          <w:rFonts w:ascii="宋体" w:hAnsi="宋体" w:hint="eastAsia"/>
          <w:color w:val="000000"/>
          <w:szCs w:val="21"/>
        </w:rPr>
        <w:t>经其</w:t>
      </w:r>
      <w:r>
        <w:rPr>
          <w:rFonts w:ascii="宋体" w:hAnsi="宋体"/>
          <w:color w:val="000000"/>
          <w:szCs w:val="21"/>
        </w:rPr>
        <w:t>所在部门</w:t>
      </w:r>
      <w:r>
        <w:rPr>
          <w:rFonts w:ascii="宋体" w:hAnsi="宋体" w:hint="eastAsia"/>
          <w:color w:val="000000"/>
          <w:szCs w:val="21"/>
        </w:rPr>
        <w:t>或</w:t>
      </w:r>
      <w:r>
        <w:rPr>
          <w:rFonts w:ascii="宋体" w:hAnsi="宋体"/>
          <w:color w:val="000000"/>
          <w:szCs w:val="21"/>
        </w:rPr>
        <w:t>指导老师</w:t>
      </w:r>
      <w:r w:rsidRPr="00C456DD">
        <w:rPr>
          <w:rFonts w:ascii="宋体" w:hAnsi="宋体" w:hint="eastAsia"/>
          <w:color w:val="000000"/>
          <w:szCs w:val="21"/>
        </w:rPr>
        <w:t>考核合格，确实承担</w:t>
      </w:r>
      <w:r>
        <w:rPr>
          <w:rFonts w:ascii="宋体" w:hAnsi="宋体" w:hint="eastAsia"/>
          <w:color w:val="000000"/>
          <w:szCs w:val="21"/>
        </w:rPr>
        <w:t>了</w:t>
      </w:r>
      <w:r w:rsidRPr="00C456DD">
        <w:rPr>
          <w:rFonts w:ascii="宋体" w:hAnsi="宋体" w:hint="eastAsia"/>
          <w:color w:val="000000"/>
          <w:szCs w:val="21"/>
        </w:rPr>
        <w:t>大量工作</w:t>
      </w:r>
      <w:r>
        <w:rPr>
          <w:rFonts w:ascii="宋体" w:hAnsi="宋体" w:hint="eastAsia"/>
          <w:color w:val="000000"/>
          <w:szCs w:val="21"/>
        </w:rPr>
        <w:t>的方能</w:t>
      </w:r>
      <w:r>
        <w:rPr>
          <w:rFonts w:ascii="宋体" w:hAnsi="宋体"/>
          <w:color w:val="000000"/>
          <w:szCs w:val="21"/>
        </w:rPr>
        <w:t>计分</w:t>
      </w:r>
      <w:r>
        <w:rPr>
          <w:rFonts w:ascii="宋体" w:hAnsi="宋体" w:hint="eastAsia"/>
          <w:color w:val="000000"/>
          <w:szCs w:val="21"/>
        </w:rPr>
        <w:t>。任期通常为一年才能加分。</w:t>
      </w:r>
      <w:r w:rsidRPr="000F56C6">
        <w:rPr>
          <w:rFonts w:ascii="宋体" w:hAnsi="宋体"/>
          <w:color w:val="000000"/>
          <w:szCs w:val="21"/>
        </w:rPr>
        <w:t>特殊情况任职不满一学年但满一学期的，</w:t>
      </w:r>
      <w:r>
        <w:rPr>
          <w:rFonts w:ascii="宋体" w:hAnsi="宋体" w:hint="eastAsia"/>
          <w:color w:val="000000"/>
          <w:szCs w:val="21"/>
        </w:rPr>
        <w:t>且确实承担了大量工作的</w:t>
      </w:r>
      <w:r w:rsidRPr="000F56C6">
        <w:rPr>
          <w:rFonts w:ascii="宋体" w:hAnsi="宋体"/>
          <w:color w:val="000000"/>
          <w:szCs w:val="21"/>
        </w:rPr>
        <w:t>加一半分。</w:t>
      </w:r>
      <w:r>
        <w:rPr>
          <w:rFonts w:ascii="宋体" w:hAnsi="宋体"/>
          <w:color w:val="000000"/>
          <w:szCs w:val="21"/>
        </w:rPr>
        <w:t>具体计分细则由社会工作分值乘以评价系数</w:t>
      </w:r>
      <w:r>
        <w:rPr>
          <w:rFonts w:ascii="宋体" w:hAnsi="宋体" w:hint="eastAsia"/>
          <w:color w:val="000000"/>
          <w:szCs w:val="21"/>
        </w:rPr>
        <w:t>a。</w:t>
      </w:r>
    </w:p>
    <w:p w:rsidR="00DA447E" w:rsidRPr="00780276" w:rsidRDefault="00DA447E" w:rsidP="00DA447E">
      <w:pPr>
        <w:numPr>
          <w:ilvl w:val="0"/>
          <w:numId w:val="7"/>
        </w:numPr>
        <w:spacing w:line="520" w:lineRule="exact"/>
        <w:ind w:left="704"/>
        <w:rPr>
          <w:rFonts w:ascii="宋体" w:hAnsi="宋体"/>
          <w:color w:val="000000"/>
          <w:szCs w:val="21"/>
        </w:rPr>
      </w:pPr>
      <w:r w:rsidRPr="00780276">
        <w:rPr>
          <w:rFonts w:ascii="宋体" w:hAnsi="宋体" w:hint="eastAsia"/>
          <w:color w:val="000000"/>
          <w:szCs w:val="21"/>
        </w:rPr>
        <w:t>担任校研会主席团、学院研会主席团、MAP联合会主席团职位</w:t>
      </w:r>
      <w:r>
        <w:rPr>
          <w:rFonts w:ascii="宋体" w:hAnsi="宋体" w:hint="eastAsia"/>
          <w:color w:val="000000"/>
          <w:szCs w:val="21"/>
        </w:rPr>
        <w:t>8</w:t>
      </w:r>
      <w:r w:rsidRPr="00780276">
        <w:rPr>
          <w:rFonts w:ascii="宋体" w:hAnsi="宋体" w:hint="eastAsia"/>
          <w:color w:val="000000"/>
          <w:szCs w:val="21"/>
        </w:rPr>
        <w:t>00</w:t>
      </w:r>
      <w:r>
        <w:rPr>
          <w:rFonts w:ascii="宋体" w:hAnsi="宋体" w:hint="eastAsia"/>
          <w:color w:val="000000"/>
          <w:szCs w:val="21"/>
        </w:rPr>
        <w:t>分</w:t>
      </w:r>
      <w:r>
        <w:rPr>
          <w:rFonts w:ascii="宋体" w:hAnsi="宋体"/>
          <w:color w:val="000000"/>
          <w:szCs w:val="21"/>
        </w:rPr>
        <w:t>乘以评价系数</w:t>
      </w:r>
      <w:r>
        <w:rPr>
          <w:rFonts w:ascii="宋体" w:hAnsi="宋体" w:hint="eastAsia"/>
          <w:color w:val="000000"/>
          <w:szCs w:val="21"/>
        </w:rPr>
        <w:t>a。</w:t>
      </w:r>
    </w:p>
    <w:p w:rsidR="00DA447E" w:rsidRDefault="00DA447E" w:rsidP="00DA447E">
      <w:pPr>
        <w:numPr>
          <w:ilvl w:val="0"/>
          <w:numId w:val="7"/>
        </w:numPr>
        <w:spacing w:line="520" w:lineRule="exact"/>
        <w:ind w:left="704"/>
        <w:rPr>
          <w:rFonts w:ascii="宋体" w:hAnsi="宋体"/>
          <w:color w:val="000000"/>
          <w:szCs w:val="21"/>
        </w:rPr>
      </w:pPr>
      <w:r w:rsidRPr="00650622">
        <w:rPr>
          <w:rFonts w:ascii="宋体" w:hAnsi="宋体" w:hint="eastAsia"/>
          <w:color w:val="000000"/>
          <w:szCs w:val="21"/>
        </w:rPr>
        <w:t>担任校研会/院研会/MAP联合会部长、联合会秘书长/班长、党支书、团支书可获得</w:t>
      </w:r>
      <w:r>
        <w:rPr>
          <w:rFonts w:ascii="宋体" w:hAnsi="宋体" w:hint="eastAsia"/>
          <w:color w:val="000000"/>
          <w:szCs w:val="21"/>
        </w:rPr>
        <w:t>6</w:t>
      </w:r>
      <w:r w:rsidRPr="00650622">
        <w:rPr>
          <w:rFonts w:ascii="宋体" w:hAnsi="宋体" w:hint="eastAsia"/>
          <w:color w:val="000000"/>
          <w:szCs w:val="21"/>
        </w:rPr>
        <w:t>00分</w:t>
      </w:r>
      <w:r>
        <w:rPr>
          <w:rFonts w:ascii="宋体" w:hAnsi="宋体"/>
          <w:color w:val="000000"/>
          <w:szCs w:val="21"/>
        </w:rPr>
        <w:t>乘以评价系数</w:t>
      </w:r>
      <w:r>
        <w:rPr>
          <w:rFonts w:ascii="宋体" w:hAnsi="宋体" w:hint="eastAsia"/>
          <w:color w:val="000000"/>
          <w:szCs w:val="21"/>
        </w:rPr>
        <w:t>a</w:t>
      </w:r>
      <w:r>
        <w:rPr>
          <w:rFonts w:ascii="宋体" w:hAnsi="宋体"/>
          <w:color w:val="000000"/>
          <w:szCs w:val="21"/>
        </w:rPr>
        <w:t>。</w:t>
      </w:r>
    </w:p>
    <w:p w:rsidR="00DA447E" w:rsidRPr="00650622" w:rsidRDefault="00DA447E" w:rsidP="00DA447E">
      <w:pPr>
        <w:numPr>
          <w:ilvl w:val="0"/>
          <w:numId w:val="7"/>
        </w:numPr>
        <w:spacing w:line="520" w:lineRule="exact"/>
        <w:ind w:left="704"/>
        <w:rPr>
          <w:rFonts w:ascii="宋体" w:hAnsi="宋体"/>
          <w:color w:val="000000"/>
          <w:szCs w:val="21"/>
        </w:rPr>
      </w:pPr>
      <w:r w:rsidRPr="00650622">
        <w:rPr>
          <w:rFonts w:ascii="宋体" w:hAnsi="宋体" w:hint="eastAsia"/>
          <w:color w:val="000000"/>
          <w:szCs w:val="21"/>
        </w:rPr>
        <w:t>担任校研会/院研会/MAP联合会成员、其他班委/支委/学习小组组长可获得</w:t>
      </w:r>
      <w:r>
        <w:rPr>
          <w:rFonts w:ascii="宋体" w:hAnsi="宋体" w:hint="eastAsia"/>
          <w:color w:val="000000"/>
          <w:szCs w:val="21"/>
        </w:rPr>
        <w:t>4</w:t>
      </w:r>
      <w:r w:rsidRPr="00650622">
        <w:rPr>
          <w:rFonts w:ascii="宋体" w:hAnsi="宋体" w:hint="eastAsia"/>
          <w:color w:val="000000"/>
          <w:szCs w:val="21"/>
        </w:rPr>
        <w:t>00分</w:t>
      </w:r>
      <w:r>
        <w:rPr>
          <w:rFonts w:ascii="宋体" w:hAnsi="宋体"/>
          <w:color w:val="000000"/>
          <w:szCs w:val="21"/>
        </w:rPr>
        <w:t>乘以评价系数</w:t>
      </w:r>
      <w:r>
        <w:rPr>
          <w:rFonts w:ascii="宋体" w:hAnsi="宋体" w:hint="eastAsia"/>
          <w:color w:val="000000"/>
          <w:szCs w:val="21"/>
        </w:rPr>
        <w:t>a。</w:t>
      </w:r>
    </w:p>
    <w:p w:rsidR="00DA447E" w:rsidRPr="00FD0B21" w:rsidRDefault="00DA447E" w:rsidP="00DA447E">
      <w:pPr>
        <w:numPr>
          <w:ilvl w:val="0"/>
          <w:numId w:val="7"/>
        </w:numPr>
        <w:spacing w:line="520" w:lineRule="exact"/>
        <w:ind w:left="704"/>
        <w:rPr>
          <w:rFonts w:ascii="宋体" w:hAnsi="宋体"/>
          <w:color w:val="000000"/>
          <w:szCs w:val="21"/>
        </w:rPr>
      </w:pPr>
      <w:r w:rsidRPr="00780276">
        <w:rPr>
          <w:rFonts w:ascii="宋体" w:hAnsi="宋体" w:hint="eastAsia"/>
          <w:color w:val="000000"/>
          <w:szCs w:val="21"/>
        </w:rPr>
        <w:t>参与MAP中心组织的活动（包括新闻宣传报道、招生、校友返校志愿者等活动。）需提供证明材料</w:t>
      </w:r>
      <w:r>
        <w:rPr>
          <w:rFonts w:ascii="宋体" w:hAnsi="宋体" w:hint="eastAsia"/>
          <w:color w:val="000000"/>
          <w:szCs w:val="21"/>
        </w:rPr>
        <w:t>（</w:t>
      </w:r>
      <w:r w:rsidRPr="00780276">
        <w:rPr>
          <w:rFonts w:ascii="宋体" w:hAnsi="宋体" w:hint="eastAsia"/>
          <w:color w:val="000000"/>
          <w:szCs w:val="21"/>
        </w:rPr>
        <w:t>新闻稿、照片等</w:t>
      </w:r>
      <w:r>
        <w:rPr>
          <w:rFonts w:ascii="宋体" w:hAnsi="宋体" w:hint="eastAsia"/>
          <w:color w:val="000000"/>
          <w:szCs w:val="21"/>
        </w:rPr>
        <w:t>）</w:t>
      </w:r>
      <w:r w:rsidRPr="00780276">
        <w:rPr>
          <w:rFonts w:ascii="宋体" w:hAnsi="宋体" w:hint="eastAsia"/>
          <w:color w:val="000000"/>
          <w:szCs w:val="21"/>
        </w:rPr>
        <w:t>。学院不为志愿者发放劳务的志愿者服务才可以加分，每项50分</w:t>
      </w:r>
      <w:r>
        <w:rPr>
          <w:rFonts w:ascii="宋体" w:hAnsi="宋体" w:hint="eastAsia"/>
          <w:color w:val="000000"/>
          <w:szCs w:val="21"/>
        </w:rPr>
        <w:t>，上限300分</w:t>
      </w:r>
      <w:r w:rsidRPr="00780276">
        <w:rPr>
          <w:rFonts w:ascii="宋体" w:hAnsi="宋体" w:hint="eastAsia"/>
          <w:color w:val="000000"/>
          <w:szCs w:val="21"/>
        </w:rPr>
        <w:t>。</w:t>
      </w:r>
      <w:r w:rsidRPr="00FD0B21">
        <w:rPr>
          <w:rFonts w:ascii="宋体" w:hAnsi="宋体" w:hint="eastAsia"/>
          <w:color w:val="000000"/>
          <w:szCs w:val="21"/>
        </w:rPr>
        <w:t>以上证明材料都由学生本人提供书面材料， MAP</w:t>
      </w:r>
      <w:r>
        <w:rPr>
          <w:rFonts w:ascii="宋体" w:hAnsi="宋体"/>
          <w:color w:val="000000"/>
          <w:szCs w:val="21"/>
        </w:rPr>
        <w:t>教育</w:t>
      </w:r>
      <w:r w:rsidRPr="00FD0B21">
        <w:rPr>
          <w:rFonts w:ascii="宋体" w:hAnsi="宋体" w:hint="eastAsia"/>
          <w:color w:val="000000"/>
          <w:szCs w:val="21"/>
        </w:rPr>
        <w:t>中心根据学生提供的材料进行复核。</w:t>
      </w:r>
    </w:p>
    <w:p w:rsidR="00DA447E" w:rsidRPr="00FD0B21" w:rsidRDefault="00DA447E" w:rsidP="00DA447E">
      <w:pPr>
        <w:numPr>
          <w:ilvl w:val="0"/>
          <w:numId w:val="7"/>
        </w:numPr>
        <w:spacing w:line="520" w:lineRule="exact"/>
        <w:ind w:left="704"/>
        <w:rPr>
          <w:rFonts w:ascii="宋体" w:hAnsi="宋体"/>
          <w:color w:val="000000"/>
          <w:szCs w:val="21"/>
        </w:rPr>
      </w:pPr>
      <w:r w:rsidRPr="008A3D70">
        <w:rPr>
          <w:rFonts w:ascii="宋体" w:hAnsi="宋体"/>
          <w:color w:val="000000"/>
          <w:szCs w:val="21"/>
        </w:rPr>
        <w:t>实践</w:t>
      </w:r>
      <w:r>
        <w:rPr>
          <w:rFonts w:ascii="宋体" w:hAnsi="宋体" w:hint="eastAsia"/>
          <w:color w:val="000000"/>
          <w:szCs w:val="21"/>
        </w:rPr>
        <w:t>创新</w:t>
      </w:r>
      <w:r w:rsidRPr="008A3D70">
        <w:rPr>
          <w:rFonts w:ascii="宋体" w:hAnsi="宋体"/>
          <w:color w:val="000000"/>
          <w:szCs w:val="21"/>
        </w:rPr>
        <w:t>包括</w:t>
      </w:r>
      <w:r>
        <w:rPr>
          <w:rFonts w:ascii="宋体" w:hAnsi="宋体" w:hint="eastAsia"/>
          <w:color w:val="000000"/>
          <w:szCs w:val="21"/>
        </w:rPr>
        <w:t>寒假</w:t>
      </w:r>
      <w:r>
        <w:rPr>
          <w:rFonts w:ascii="宋体" w:hAnsi="宋体"/>
          <w:color w:val="000000"/>
          <w:szCs w:val="21"/>
        </w:rPr>
        <w:t>调研、</w:t>
      </w:r>
      <w:r w:rsidRPr="008A3D70">
        <w:rPr>
          <w:rFonts w:ascii="宋体" w:hAnsi="宋体"/>
          <w:color w:val="000000"/>
          <w:szCs w:val="21"/>
        </w:rPr>
        <w:t>暑期社会实践、</w:t>
      </w:r>
      <w:r w:rsidRPr="008A3D70">
        <w:rPr>
          <w:rFonts w:ascii="宋体" w:hAnsi="宋体" w:hint="eastAsia"/>
          <w:color w:val="000000"/>
          <w:szCs w:val="21"/>
        </w:rPr>
        <w:t>“创青春”创业</w:t>
      </w:r>
      <w:r w:rsidRPr="008A3D70">
        <w:rPr>
          <w:rFonts w:ascii="宋体" w:hAnsi="宋体"/>
          <w:color w:val="000000"/>
          <w:szCs w:val="21"/>
        </w:rPr>
        <w:t>计划大赛</w:t>
      </w:r>
      <w:r>
        <w:rPr>
          <w:rFonts w:ascii="宋体" w:hAnsi="宋体" w:hint="eastAsia"/>
          <w:color w:val="000000"/>
          <w:szCs w:val="21"/>
        </w:rPr>
        <w:t>、</w:t>
      </w:r>
      <w:r>
        <w:rPr>
          <w:rFonts w:ascii="宋体" w:hAnsi="宋体"/>
          <w:color w:val="000000"/>
          <w:szCs w:val="21"/>
        </w:rPr>
        <w:t>院系定向培养</w:t>
      </w:r>
      <w:r w:rsidRPr="008A3D70">
        <w:rPr>
          <w:rFonts w:ascii="宋体" w:hAnsi="宋体" w:hint="eastAsia"/>
          <w:color w:val="000000"/>
          <w:szCs w:val="21"/>
        </w:rPr>
        <w:t>等</w:t>
      </w:r>
      <w:r>
        <w:rPr>
          <w:rFonts w:ascii="宋体" w:hAnsi="宋体" w:hint="eastAsia"/>
          <w:color w:val="000000"/>
          <w:szCs w:val="21"/>
        </w:rPr>
        <w:t>各种</w:t>
      </w:r>
      <w:r w:rsidRPr="008A3D70">
        <w:rPr>
          <w:rFonts w:ascii="宋体" w:hAnsi="宋体"/>
          <w:color w:val="000000"/>
          <w:szCs w:val="21"/>
        </w:rPr>
        <w:t>实践活动</w:t>
      </w:r>
      <w:r>
        <w:rPr>
          <w:rFonts w:ascii="宋体" w:hAnsi="宋体" w:hint="eastAsia"/>
          <w:color w:val="000000"/>
          <w:szCs w:val="21"/>
        </w:rPr>
        <w:t>或</w:t>
      </w:r>
      <w:r>
        <w:rPr>
          <w:rFonts w:ascii="宋体" w:hAnsi="宋体"/>
          <w:color w:val="000000"/>
          <w:szCs w:val="21"/>
        </w:rPr>
        <w:t>比赛</w:t>
      </w:r>
      <w:r>
        <w:rPr>
          <w:rFonts w:ascii="宋体" w:hAnsi="宋体" w:hint="eastAsia"/>
          <w:color w:val="000000"/>
          <w:szCs w:val="21"/>
        </w:rPr>
        <w:t>，获国家级及省部级以上按照“主持”和“参与”两项赋分；参与未获奖者</w:t>
      </w:r>
      <w:r>
        <w:rPr>
          <w:rFonts w:ascii="宋体" w:hAnsi="宋体"/>
          <w:color w:val="000000"/>
          <w:szCs w:val="21"/>
        </w:rPr>
        <w:t>具体计分细则由总分</w:t>
      </w:r>
      <w:r>
        <w:rPr>
          <w:rFonts w:ascii="宋体" w:hAnsi="宋体" w:hint="eastAsia"/>
          <w:color w:val="000000"/>
          <w:szCs w:val="21"/>
        </w:rPr>
        <w:t>500分</w:t>
      </w:r>
      <w:r>
        <w:rPr>
          <w:rFonts w:ascii="宋体" w:hAnsi="宋体"/>
          <w:color w:val="000000"/>
          <w:szCs w:val="21"/>
        </w:rPr>
        <w:t>乘以评价系数</w:t>
      </w:r>
      <w:r>
        <w:rPr>
          <w:rFonts w:ascii="宋体" w:hAnsi="宋体" w:hint="eastAsia"/>
          <w:color w:val="000000"/>
          <w:szCs w:val="21"/>
        </w:rPr>
        <w:t>a</w:t>
      </w:r>
      <w:r>
        <w:rPr>
          <w:rFonts w:ascii="宋体" w:hAnsi="宋体"/>
          <w:color w:val="000000"/>
          <w:szCs w:val="21"/>
        </w:rPr>
        <w:t>。</w:t>
      </w:r>
    </w:p>
    <w:p w:rsidR="00DA447E" w:rsidRDefault="00DA447E" w:rsidP="00DA447E">
      <w:pPr>
        <w:numPr>
          <w:ilvl w:val="0"/>
          <w:numId w:val="7"/>
        </w:numPr>
        <w:spacing w:line="520" w:lineRule="exact"/>
        <w:ind w:left="704"/>
        <w:rPr>
          <w:rFonts w:ascii="宋体" w:hAnsi="宋体"/>
          <w:color w:val="000000"/>
          <w:szCs w:val="21"/>
        </w:rPr>
      </w:pPr>
      <w:r>
        <w:rPr>
          <w:rFonts w:ascii="宋体" w:hAnsi="宋体"/>
          <w:color w:val="000000"/>
          <w:szCs w:val="21"/>
        </w:rPr>
        <w:t>创业活动部分</w:t>
      </w:r>
      <w:r>
        <w:rPr>
          <w:rFonts w:ascii="宋体" w:hAnsi="宋体" w:hint="eastAsia"/>
          <w:color w:val="000000"/>
          <w:szCs w:val="21"/>
        </w:rPr>
        <w:t>：</w:t>
      </w:r>
    </w:p>
    <w:p w:rsidR="00DA447E" w:rsidRPr="00DA447E" w:rsidRDefault="00DA447E" w:rsidP="00DA447E">
      <w:pPr>
        <w:pStyle w:val="a5"/>
        <w:numPr>
          <w:ilvl w:val="0"/>
          <w:numId w:val="14"/>
        </w:numPr>
        <w:spacing w:line="520" w:lineRule="exact"/>
        <w:ind w:firstLineChars="0"/>
        <w:rPr>
          <w:rFonts w:ascii="宋体" w:hAnsi="宋体"/>
          <w:color w:val="000000"/>
          <w:szCs w:val="21"/>
        </w:rPr>
      </w:pPr>
      <w:r w:rsidRPr="00DA447E">
        <w:rPr>
          <w:rFonts w:ascii="宋体" w:hAnsi="宋体"/>
          <w:color w:val="000000"/>
          <w:szCs w:val="21"/>
        </w:rPr>
        <w:t>作为主创者</w:t>
      </w:r>
      <w:r w:rsidRPr="00DA447E">
        <w:rPr>
          <w:rFonts w:ascii="宋体" w:hAnsi="宋体" w:hint="eastAsia"/>
          <w:kern w:val="0"/>
          <w:sz w:val="22"/>
          <w:szCs w:val="22"/>
        </w:rPr>
        <w:t>成功</w:t>
      </w:r>
      <w:r w:rsidRPr="00DA447E">
        <w:rPr>
          <w:rFonts w:ascii="宋体" w:hAnsi="宋体"/>
          <w:kern w:val="0"/>
          <w:sz w:val="22"/>
          <w:szCs w:val="22"/>
        </w:rPr>
        <w:t>申请</w:t>
      </w:r>
      <w:r w:rsidRPr="00DA447E">
        <w:rPr>
          <w:rFonts w:ascii="宋体" w:hAnsi="宋体" w:hint="eastAsia"/>
          <w:kern w:val="0"/>
          <w:sz w:val="22"/>
          <w:szCs w:val="22"/>
        </w:rPr>
        <w:t>、</w:t>
      </w:r>
      <w:r w:rsidRPr="00DA447E">
        <w:rPr>
          <w:rFonts w:ascii="宋体" w:hAnsi="宋体"/>
          <w:kern w:val="0"/>
          <w:sz w:val="22"/>
          <w:szCs w:val="22"/>
        </w:rPr>
        <w:t>自主开展创业项目</w:t>
      </w:r>
      <w:r w:rsidRPr="00DA447E">
        <w:rPr>
          <w:rFonts w:ascii="宋体" w:hAnsi="宋体" w:hint="eastAsia"/>
          <w:kern w:val="0"/>
          <w:sz w:val="22"/>
          <w:szCs w:val="22"/>
        </w:rPr>
        <w:t>且提供落地证明，可获得3000分乘以评价系数a,根据申请者提供的申请理由和证明材料，由院系奖学金评选学术委员会确定评价系数a(0-1）;</w:t>
      </w:r>
    </w:p>
    <w:p w:rsidR="00DA447E" w:rsidRDefault="00DA447E" w:rsidP="00DA447E">
      <w:pPr>
        <w:pStyle w:val="a5"/>
        <w:numPr>
          <w:ilvl w:val="0"/>
          <w:numId w:val="14"/>
        </w:numPr>
        <w:spacing w:line="520" w:lineRule="exact"/>
        <w:ind w:firstLineChars="0"/>
        <w:rPr>
          <w:rFonts w:ascii="宋体" w:hAnsi="宋体"/>
          <w:color w:val="000000"/>
          <w:szCs w:val="21"/>
        </w:rPr>
      </w:pPr>
      <w:r w:rsidRPr="00DA447E">
        <w:rPr>
          <w:rFonts w:ascii="宋体" w:hAnsi="宋体" w:hint="eastAsia"/>
          <w:color w:val="000000"/>
          <w:szCs w:val="21"/>
        </w:rPr>
        <w:t>参与创业项目可获得2000分乘以评价系数a,根据申请者提供的申请理由和证明材料，由院系奖学金评选学术委员会确定评价系数a(0-1）;</w:t>
      </w:r>
    </w:p>
    <w:p w:rsidR="00DA447E" w:rsidRPr="00DA447E" w:rsidRDefault="00DA447E" w:rsidP="00DA447E">
      <w:pPr>
        <w:pStyle w:val="a5"/>
        <w:numPr>
          <w:ilvl w:val="0"/>
          <w:numId w:val="14"/>
        </w:numPr>
        <w:spacing w:line="520" w:lineRule="exact"/>
        <w:ind w:firstLineChars="0"/>
        <w:rPr>
          <w:rFonts w:ascii="宋体" w:hAnsi="宋体"/>
          <w:color w:val="000000"/>
          <w:szCs w:val="21"/>
        </w:rPr>
      </w:pPr>
      <w:r w:rsidRPr="00DA447E">
        <w:rPr>
          <w:rFonts w:ascii="宋体" w:hAnsi="宋体" w:hint="eastAsia"/>
          <w:color w:val="000000"/>
          <w:szCs w:val="21"/>
        </w:rPr>
        <w:t>引入</w:t>
      </w:r>
      <w:r w:rsidRPr="00DA447E">
        <w:rPr>
          <w:rFonts w:ascii="宋体" w:hAnsi="宋体"/>
          <w:color w:val="000000"/>
          <w:szCs w:val="21"/>
        </w:rPr>
        <w:t>企业奖学金</w:t>
      </w:r>
      <w:r w:rsidRPr="00DA447E">
        <w:rPr>
          <w:rFonts w:ascii="宋体" w:hAnsi="宋体" w:hint="eastAsia"/>
          <w:color w:val="000000"/>
          <w:szCs w:val="21"/>
        </w:rPr>
        <w:t>，</w:t>
      </w:r>
      <w:r>
        <w:rPr>
          <w:rFonts w:ascii="宋体" w:hAnsi="宋体" w:hint="eastAsia"/>
          <w:color w:val="000000"/>
          <w:szCs w:val="21"/>
        </w:rPr>
        <w:t>需提供具体材料证明</w:t>
      </w:r>
      <w:r w:rsidRPr="00DA447E">
        <w:rPr>
          <w:rFonts w:ascii="宋体" w:hAnsi="宋体" w:hint="eastAsia"/>
          <w:color w:val="000000"/>
          <w:szCs w:val="21"/>
        </w:rPr>
        <w:t>，</w:t>
      </w:r>
      <w:r w:rsidRPr="00DA447E">
        <w:rPr>
          <w:rFonts w:ascii="宋体" w:hAnsi="宋体" w:hint="eastAsia"/>
          <w:kern w:val="0"/>
          <w:sz w:val="22"/>
          <w:szCs w:val="22"/>
        </w:rPr>
        <w:t>可获得3000分乘以评价系数a,根据</w:t>
      </w:r>
      <w:r w:rsidRPr="00DA447E">
        <w:rPr>
          <w:rFonts w:ascii="宋体" w:hAnsi="宋体" w:hint="eastAsia"/>
          <w:kern w:val="0"/>
          <w:sz w:val="22"/>
          <w:szCs w:val="22"/>
        </w:rPr>
        <w:lastRenderedPageBreak/>
        <w:t>申请者提供的申请理由和证明材料，由院系奖学金评选学术委员会确定评价系数a(0-1）;</w:t>
      </w:r>
    </w:p>
    <w:p w:rsidR="00DA447E" w:rsidRDefault="00DA447E" w:rsidP="00DA447E">
      <w:pPr>
        <w:pStyle w:val="a5"/>
        <w:numPr>
          <w:ilvl w:val="0"/>
          <w:numId w:val="14"/>
        </w:numPr>
        <w:spacing w:line="520" w:lineRule="exact"/>
        <w:ind w:firstLineChars="0"/>
        <w:rPr>
          <w:rFonts w:ascii="宋体" w:hAnsi="宋体"/>
          <w:color w:val="000000"/>
          <w:szCs w:val="21"/>
        </w:rPr>
      </w:pPr>
      <w:r w:rsidRPr="00DA447E">
        <w:rPr>
          <w:rFonts w:ascii="宋体" w:hAnsi="宋体" w:hint="eastAsia"/>
          <w:color w:val="000000"/>
          <w:szCs w:val="21"/>
        </w:rPr>
        <w:t>申请</w:t>
      </w:r>
      <w:r w:rsidRPr="00DA447E">
        <w:rPr>
          <w:rFonts w:ascii="宋体" w:hAnsi="宋体"/>
          <w:color w:val="000000"/>
          <w:szCs w:val="21"/>
        </w:rPr>
        <w:t>专利</w:t>
      </w:r>
      <w:r w:rsidRPr="00DA447E">
        <w:rPr>
          <w:rFonts w:ascii="宋体" w:hAnsi="宋体" w:hint="eastAsia"/>
          <w:color w:val="000000"/>
          <w:szCs w:val="21"/>
        </w:rPr>
        <w:t>，本人为专利的第一署名，可获得</w:t>
      </w:r>
      <w:r>
        <w:rPr>
          <w:rFonts w:ascii="宋体" w:hAnsi="宋体" w:hint="eastAsia"/>
          <w:color w:val="000000"/>
          <w:szCs w:val="21"/>
        </w:rPr>
        <w:t>3</w:t>
      </w:r>
      <w:r w:rsidRPr="00DA447E">
        <w:rPr>
          <w:rFonts w:ascii="宋体" w:hAnsi="宋体" w:hint="eastAsia"/>
          <w:color w:val="000000"/>
          <w:szCs w:val="21"/>
        </w:rPr>
        <w:t>000</w:t>
      </w:r>
      <w:r>
        <w:rPr>
          <w:rFonts w:ascii="宋体" w:hAnsi="宋体" w:hint="eastAsia"/>
          <w:color w:val="000000"/>
          <w:szCs w:val="21"/>
        </w:rPr>
        <w:t>分；</w:t>
      </w:r>
    </w:p>
    <w:p w:rsidR="00DA447E" w:rsidRPr="00DA447E" w:rsidRDefault="00DA447E" w:rsidP="00DA447E">
      <w:pPr>
        <w:pStyle w:val="a5"/>
        <w:numPr>
          <w:ilvl w:val="0"/>
          <w:numId w:val="14"/>
        </w:numPr>
        <w:spacing w:line="520" w:lineRule="exact"/>
        <w:ind w:firstLineChars="0"/>
        <w:rPr>
          <w:rFonts w:ascii="宋体" w:hAnsi="宋体"/>
          <w:color w:val="000000"/>
          <w:szCs w:val="21"/>
        </w:rPr>
      </w:pPr>
      <w:r w:rsidRPr="00F65ABB">
        <w:rPr>
          <w:rFonts w:ascii="宋体" w:hAnsi="宋体" w:hint="eastAsia"/>
          <w:kern w:val="0"/>
          <w:sz w:val="22"/>
          <w:szCs w:val="22"/>
        </w:rPr>
        <w:t>以申请者本人为主开发的与心理相关的app、测评工具等</w:t>
      </w:r>
      <w:r>
        <w:rPr>
          <w:rFonts w:ascii="宋体" w:hAnsi="宋体" w:hint="eastAsia"/>
          <w:kern w:val="0"/>
          <w:sz w:val="22"/>
          <w:szCs w:val="22"/>
        </w:rPr>
        <w:t>，</w:t>
      </w:r>
      <w:r w:rsidRPr="00DA447E">
        <w:rPr>
          <w:rFonts w:ascii="宋体" w:hAnsi="宋体" w:hint="eastAsia"/>
          <w:kern w:val="0"/>
          <w:sz w:val="22"/>
          <w:szCs w:val="22"/>
        </w:rPr>
        <w:t>可获得3000分乘以评价系数a,根据申请者提供的申请理由和证明材料，由院系奖学金评选学术委员会确定评价系数a(0-1）;</w:t>
      </w:r>
    </w:p>
    <w:p w:rsidR="00DA447E" w:rsidRPr="00420D0E" w:rsidRDefault="00420D0E" w:rsidP="00420D0E">
      <w:pPr>
        <w:pStyle w:val="a5"/>
        <w:numPr>
          <w:ilvl w:val="0"/>
          <w:numId w:val="14"/>
        </w:numPr>
        <w:spacing w:line="520" w:lineRule="exact"/>
        <w:ind w:firstLineChars="0"/>
        <w:rPr>
          <w:rFonts w:ascii="宋体" w:hAnsi="宋体"/>
          <w:color w:val="000000"/>
          <w:szCs w:val="21"/>
        </w:rPr>
      </w:pPr>
      <w:r w:rsidRPr="00F65ABB">
        <w:rPr>
          <w:rFonts w:ascii="宋体" w:hAnsi="宋体" w:hint="eastAsia"/>
          <w:kern w:val="0"/>
          <w:sz w:val="22"/>
          <w:szCs w:val="22"/>
        </w:rPr>
        <w:t>有突出实习成果</w:t>
      </w:r>
      <w:r w:rsidRPr="00DA447E">
        <w:rPr>
          <w:rFonts w:ascii="宋体" w:hAnsi="宋体" w:hint="eastAsia"/>
          <w:kern w:val="0"/>
          <w:sz w:val="22"/>
          <w:szCs w:val="22"/>
        </w:rPr>
        <w:t>可获得</w:t>
      </w:r>
      <w:r>
        <w:rPr>
          <w:rFonts w:ascii="宋体" w:hAnsi="宋体" w:hint="eastAsia"/>
          <w:kern w:val="0"/>
          <w:sz w:val="22"/>
          <w:szCs w:val="22"/>
        </w:rPr>
        <w:t>2</w:t>
      </w:r>
      <w:r w:rsidRPr="00DA447E">
        <w:rPr>
          <w:rFonts w:ascii="宋体" w:hAnsi="宋体" w:hint="eastAsia"/>
          <w:kern w:val="0"/>
          <w:sz w:val="22"/>
          <w:szCs w:val="22"/>
        </w:rPr>
        <w:t>000分乘以评价系数a,根据申请者提供的申请理由和证明材料，由院系奖学金评选学术委员会确定评价系数a(0-1）;</w:t>
      </w:r>
      <w:r>
        <w:rPr>
          <w:rFonts w:ascii="宋体" w:hAnsi="宋体" w:hint="eastAsia"/>
          <w:kern w:val="0"/>
          <w:sz w:val="22"/>
          <w:szCs w:val="22"/>
        </w:rPr>
        <w:t>本人</w:t>
      </w:r>
      <w:r w:rsidRPr="00420D0E">
        <w:rPr>
          <w:rFonts w:ascii="宋体" w:hAnsi="宋体" w:hint="eastAsia"/>
          <w:kern w:val="0"/>
          <w:sz w:val="22"/>
          <w:szCs w:val="22"/>
        </w:rPr>
        <w:t>申请表中需详细阐述并提供证明材料</w:t>
      </w:r>
      <w:r>
        <w:rPr>
          <w:rFonts w:ascii="宋体" w:hAnsi="宋体" w:hint="eastAsia"/>
          <w:kern w:val="0"/>
          <w:sz w:val="22"/>
          <w:szCs w:val="22"/>
        </w:rPr>
        <w:t>。</w:t>
      </w:r>
    </w:p>
    <w:p w:rsidR="00DA447E" w:rsidRPr="004A16EE" w:rsidRDefault="00DA447E" w:rsidP="00DA447E">
      <w:pPr>
        <w:numPr>
          <w:ilvl w:val="0"/>
          <w:numId w:val="7"/>
        </w:numPr>
        <w:spacing w:line="520" w:lineRule="exact"/>
        <w:rPr>
          <w:rFonts w:ascii="宋体" w:hAnsi="宋体"/>
          <w:color w:val="000000"/>
          <w:szCs w:val="21"/>
        </w:rPr>
      </w:pPr>
      <w:r>
        <w:rPr>
          <w:rFonts w:ascii="宋体" w:hAnsi="宋体" w:hint="eastAsia"/>
          <w:kern w:val="0"/>
          <w:sz w:val="22"/>
          <w:szCs w:val="22"/>
        </w:rPr>
        <w:t>参与创业项目/有突出实习成果（申请表中需详细阐述并提供证明材料）。参与创业项目策划需提供创业策划案或者工商注册的相关材料；实习中重大成果包括：在企业、学校、医院实习过程中带来的突出工作表现，需有工作单位负责人签字的纸质证明。最后由</w:t>
      </w:r>
      <w:r w:rsidRPr="00576064">
        <w:rPr>
          <w:rFonts w:ascii="宋体" w:hAnsi="宋体" w:hint="eastAsia"/>
          <w:kern w:val="0"/>
          <w:sz w:val="22"/>
          <w:szCs w:val="22"/>
        </w:rPr>
        <w:t>评奖工作小组认定</w:t>
      </w:r>
      <w:r>
        <w:rPr>
          <w:rFonts w:ascii="宋体" w:hAnsi="宋体" w:hint="eastAsia"/>
          <w:kern w:val="0"/>
          <w:sz w:val="22"/>
          <w:szCs w:val="22"/>
        </w:rPr>
        <w:t>成果所加分数值。</w:t>
      </w:r>
    </w:p>
    <w:p w:rsidR="00127530" w:rsidRPr="00324EE7" w:rsidRDefault="00420D0E" w:rsidP="00D011C4">
      <w:pPr>
        <w:spacing w:beforeLines="50" w:afterLines="50"/>
        <w:rPr>
          <w:b/>
        </w:rPr>
      </w:pPr>
      <w:r>
        <w:rPr>
          <w:rFonts w:hint="eastAsia"/>
          <w:b/>
        </w:rPr>
        <w:t>三</w:t>
      </w:r>
      <w:r w:rsidRPr="00324EE7">
        <w:rPr>
          <w:rFonts w:hint="eastAsia"/>
          <w:b/>
        </w:rPr>
        <w:t>、</w:t>
      </w:r>
      <w:r w:rsidR="00127530" w:rsidRPr="00324EE7">
        <w:rPr>
          <w:rFonts w:hint="eastAsia"/>
          <w:b/>
        </w:rPr>
        <w:t>学术论文</w:t>
      </w:r>
    </w:p>
    <w:p w:rsidR="00127530" w:rsidRPr="00EC779E" w:rsidRDefault="00127530" w:rsidP="00127530">
      <w:pPr>
        <w:numPr>
          <w:ilvl w:val="0"/>
          <w:numId w:val="2"/>
        </w:numPr>
        <w:spacing w:line="520" w:lineRule="exact"/>
        <w:rPr>
          <w:rFonts w:ascii="宋体" w:hAnsi="宋体"/>
          <w:color w:val="000000"/>
          <w:szCs w:val="21"/>
        </w:rPr>
      </w:pPr>
      <w:r w:rsidRPr="00EC779E">
        <w:rPr>
          <w:rFonts w:ascii="宋体" w:hAnsi="宋体"/>
          <w:color w:val="000000"/>
          <w:szCs w:val="21"/>
        </w:rPr>
        <w:t>参评的</w:t>
      </w:r>
      <w:r>
        <w:rPr>
          <w:rFonts w:ascii="宋体" w:hAnsi="宋体" w:hint="eastAsia"/>
          <w:color w:val="000000"/>
          <w:szCs w:val="21"/>
        </w:rPr>
        <w:t>中英文</w:t>
      </w:r>
      <w:r w:rsidRPr="00EC779E">
        <w:rPr>
          <w:rFonts w:ascii="宋体" w:hAnsi="宋体"/>
          <w:color w:val="000000"/>
          <w:szCs w:val="21"/>
        </w:rPr>
        <w:t>学术论文，须</w:t>
      </w:r>
      <w:r w:rsidRPr="00EC779E">
        <w:rPr>
          <w:rFonts w:ascii="宋体" w:hAnsi="宋体" w:hint="eastAsia"/>
          <w:color w:val="000000"/>
          <w:szCs w:val="21"/>
        </w:rPr>
        <w:t>以</w:t>
      </w:r>
      <w:r w:rsidRPr="00D76D4A">
        <w:rPr>
          <w:rFonts w:ascii="宋体" w:hAnsi="宋体"/>
          <w:color w:val="000000"/>
          <w:szCs w:val="21"/>
          <w:u w:val="single"/>
        </w:rPr>
        <w:t>北京师范大学</w:t>
      </w:r>
      <w:r w:rsidRPr="00EC779E">
        <w:rPr>
          <w:rFonts w:ascii="宋体" w:hAnsi="宋体" w:hint="eastAsia"/>
          <w:color w:val="000000"/>
          <w:szCs w:val="21"/>
        </w:rPr>
        <w:t>为第一署名单位。</w:t>
      </w:r>
    </w:p>
    <w:p w:rsidR="00127530" w:rsidRPr="00EC779E" w:rsidRDefault="00127530" w:rsidP="00127530">
      <w:pPr>
        <w:numPr>
          <w:ilvl w:val="0"/>
          <w:numId w:val="2"/>
        </w:numPr>
        <w:spacing w:line="520" w:lineRule="exact"/>
        <w:rPr>
          <w:rFonts w:ascii="宋体" w:hAnsi="宋体"/>
          <w:color w:val="000000"/>
          <w:szCs w:val="21"/>
        </w:rPr>
      </w:pPr>
      <w:r w:rsidRPr="00EC779E">
        <w:rPr>
          <w:rFonts w:ascii="宋体" w:hAnsi="宋体" w:hint="eastAsia"/>
          <w:color w:val="000000"/>
          <w:szCs w:val="21"/>
        </w:rPr>
        <w:t>英文论文须在线发表或正式发表；中文论文须拿到正式的接收函。</w:t>
      </w:r>
    </w:p>
    <w:p w:rsidR="00127530" w:rsidRPr="00EC779E" w:rsidRDefault="00127530" w:rsidP="00127530">
      <w:pPr>
        <w:numPr>
          <w:ilvl w:val="0"/>
          <w:numId w:val="2"/>
        </w:numPr>
        <w:spacing w:line="520" w:lineRule="exact"/>
        <w:rPr>
          <w:rFonts w:ascii="宋体" w:hAnsi="宋体"/>
          <w:color w:val="000000"/>
          <w:szCs w:val="21"/>
        </w:rPr>
      </w:pPr>
      <w:r w:rsidRPr="00EC779E">
        <w:rPr>
          <w:rFonts w:ascii="宋体" w:hAnsi="宋体" w:hint="eastAsia"/>
          <w:color w:val="000000"/>
          <w:szCs w:val="21"/>
        </w:rPr>
        <w:t>通讯作者等同于第一作者待遇。</w:t>
      </w:r>
    </w:p>
    <w:p w:rsidR="00127530" w:rsidRDefault="00127530" w:rsidP="00127530">
      <w:pPr>
        <w:numPr>
          <w:ilvl w:val="0"/>
          <w:numId w:val="2"/>
        </w:numPr>
        <w:spacing w:line="520" w:lineRule="exact"/>
        <w:rPr>
          <w:rFonts w:ascii="宋体" w:hAnsi="宋体"/>
          <w:color w:val="000000"/>
          <w:szCs w:val="21"/>
        </w:rPr>
      </w:pPr>
      <w:r w:rsidRPr="00EC779E">
        <w:rPr>
          <w:rFonts w:ascii="宋体" w:hAnsi="宋体"/>
          <w:color w:val="000000"/>
          <w:szCs w:val="21"/>
        </w:rPr>
        <w:t>学术论文发表的级别参照</w:t>
      </w:r>
      <w:r w:rsidRPr="00EC779E">
        <w:rPr>
          <w:rFonts w:ascii="宋体" w:hAnsi="宋体" w:hint="eastAsia"/>
          <w:color w:val="000000"/>
          <w:szCs w:val="21"/>
        </w:rPr>
        <w:t>细则</w:t>
      </w:r>
      <w:r w:rsidRPr="00EC779E">
        <w:rPr>
          <w:rFonts w:ascii="宋体" w:hAnsi="宋体"/>
          <w:color w:val="000000"/>
          <w:szCs w:val="21"/>
        </w:rPr>
        <w:t>提供的列表，</w:t>
      </w:r>
      <w:r>
        <w:rPr>
          <w:rFonts w:ascii="宋体" w:hAnsi="宋体" w:hint="eastAsia"/>
          <w:color w:val="000000"/>
          <w:szCs w:val="21"/>
        </w:rPr>
        <w:t>期刊</w:t>
      </w:r>
      <w:r>
        <w:rPr>
          <w:rFonts w:ascii="宋体" w:hAnsi="宋体"/>
          <w:color w:val="000000"/>
          <w:szCs w:val="21"/>
        </w:rPr>
        <w:t>级别认定</w:t>
      </w:r>
      <w:r>
        <w:rPr>
          <w:rFonts w:ascii="宋体" w:hAnsi="宋体" w:hint="eastAsia"/>
          <w:color w:val="000000"/>
          <w:szCs w:val="21"/>
        </w:rPr>
        <w:t>参考</w:t>
      </w:r>
      <w:r>
        <w:rPr>
          <w:rFonts w:ascii="宋体" w:hAnsi="宋体"/>
          <w:color w:val="000000"/>
          <w:szCs w:val="21"/>
        </w:rPr>
        <w:t>学校社科处的规定，</w:t>
      </w:r>
      <w:r>
        <w:rPr>
          <w:rFonts w:ascii="宋体" w:hAnsi="宋体" w:hint="eastAsia"/>
          <w:color w:val="000000"/>
          <w:szCs w:val="21"/>
        </w:rPr>
        <w:t>级别</w:t>
      </w:r>
      <w:r>
        <w:rPr>
          <w:rFonts w:ascii="宋体" w:hAnsi="宋体"/>
          <w:color w:val="000000"/>
          <w:szCs w:val="21"/>
        </w:rPr>
        <w:t>认定</w:t>
      </w:r>
      <w:r>
        <w:rPr>
          <w:rFonts w:ascii="宋体" w:hAnsi="宋体" w:hint="eastAsia"/>
          <w:color w:val="000000"/>
          <w:szCs w:val="21"/>
        </w:rPr>
        <w:t>产生问题</w:t>
      </w:r>
      <w:r>
        <w:rPr>
          <w:rFonts w:ascii="宋体" w:hAnsi="宋体"/>
          <w:color w:val="000000"/>
          <w:szCs w:val="21"/>
        </w:rPr>
        <w:t>的，最终由</w:t>
      </w:r>
      <w:r>
        <w:rPr>
          <w:rFonts w:ascii="宋体" w:hAnsi="宋体" w:hint="eastAsia"/>
          <w:color w:val="000000"/>
          <w:szCs w:val="21"/>
        </w:rPr>
        <w:t>学院研究生学业</w:t>
      </w:r>
      <w:r>
        <w:rPr>
          <w:rFonts w:ascii="宋体" w:hAnsi="宋体"/>
          <w:color w:val="000000"/>
          <w:szCs w:val="21"/>
        </w:rPr>
        <w:t>奖学金评审委员会裁定。</w:t>
      </w:r>
    </w:p>
    <w:p w:rsidR="00127530" w:rsidRDefault="00420D0E" w:rsidP="00D011C4">
      <w:pPr>
        <w:spacing w:beforeLines="50" w:afterLines="50"/>
        <w:rPr>
          <w:b/>
        </w:rPr>
      </w:pPr>
      <w:r>
        <w:rPr>
          <w:rFonts w:hint="eastAsia"/>
          <w:b/>
        </w:rPr>
        <w:t>四</w:t>
      </w:r>
      <w:r w:rsidR="00127530" w:rsidRPr="00324EE7">
        <w:rPr>
          <w:rFonts w:hint="eastAsia"/>
          <w:b/>
        </w:rPr>
        <w:t>、</w:t>
      </w:r>
      <w:r w:rsidR="00127530">
        <w:rPr>
          <w:rFonts w:hint="eastAsia"/>
          <w:b/>
        </w:rPr>
        <w:t>学术</w:t>
      </w:r>
      <w:r w:rsidR="00127530">
        <w:rPr>
          <w:b/>
        </w:rPr>
        <w:t>交流</w:t>
      </w:r>
    </w:p>
    <w:p w:rsidR="00127530" w:rsidRPr="000F56C6" w:rsidRDefault="00127530" w:rsidP="00127530">
      <w:pPr>
        <w:numPr>
          <w:ilvl w:val="0"/>
          <w:numId w:val="3"/>
        </w:numPr>
        <w:spacing w:line="520" w:lineRule="exact"/>
        <w:rPr>
          <w:rFonts w:ascii="宋体" w:hAnsi="宋体"/>
          <w:color w:val="000000"/>
          <w:szCs w:val="21"/>
        </w:rPr>
      </w:pPr>
      <w:r w:rsidRPr="000F56C6">
        <w:rPr>
          <w:rFonts w:ascii="宋体" w:hAnsi="宋体" w:hint="eastAsia"/>
          <w:color w:val="000000"/>
          <w:szCs w:val="21"/>
        </w:rPr>
        <w:t>国际</w:t>
      </w:r>
      <w:r>
        <w:rPr>
          <w:rFonts w:ascii="宋体" w:hAnsi="宋体" w:hint="eastAsia"/>
          <w:color w:val="000000"/>
          <w:szCs w:val="21"/>
        </w:rPr>
        <w:t>/</w:t>
      </w:r>
      <w:r w:rsidRPr="000F56C6">
        <w:rPr>
          <w:rFonts w:ascii="宋体" w:hAnsi="宋体" w:hint="eastAsia"/>
          <w:color w:val="000000"/>
          <w:szCs w:val="21"/>
        </w:rPr>
        <w:t>国内会议论文获得优秀论文奖，</w:t>
      </w:r>
      <w:r w:rsidRPr="000F56C6">
        <w:rPr>
          <w:rFonts w:ascii="宋体" w:hAnsi="宋体"/>
          <w:color w:val="000000"/>
          <w:szCs w:val="21"/>
        </w:rPr>
        <w:t>需</w:t>
      </w:r>
      <w:r w:rsidRPr="000F56C6">
        <w:rPr>
          <w:rFonts w:ascii="宋体" w:hAnsi="宋体" w:hint="eastAsia"/>
          <w:color w:val="000000"/>
          <w:szCs w:val="21"/>
        </w:rPr>
        <w:t>提供</w:t>
      </w:r>
      <w:r w:rsidRPr="000F56C6">
        <w:rPr>
          <w:rFonts w:ascii="宋体" w:hAnsi="宋体"/>
          <w:color w:val="000000"/>
          <w:szCs w:val="21"/>
        </w:rPr>
        <w:t>获奖证书复印件。</w:t>
      </w:r>
    </w:p>
    <w:p w:rsidR="00127530" w:rsidRPr="00A9454B" w:rsidRDefault="00127530" w:rsidP="00127530">
      <w:pPr>
        <w:numPr>
          <w:ilvl w:val="0"/>
          <w:numId w:val="3"/>
        </w:numPr>
        <w:spacing w:line="520" w:lineRule="exact"/>
        <w:rPr>
          <w:rFonts w:ascii="宋体" w:hAnsi="宋体"/>
          <w:color w:val="000000"/>
          <w:szCs w:val="21"/>
        </w:rPr>
      </w:pPr>
      <w:r w:rsidRPr="000F56C6">
        <w:rPr>
          <w:rFonts w:ascii="宋体" w:hAnsi="宋体" w:hint="eastAsia"/>
          <w:color w:val="000000"/>
          <w:szCs w:val="21"/>
        </w:rPr>
        <w:t>口头报告</w:t>
      </w:r>
      <w:r>
        <w:rPr>
          <w:rFonts w:ascii="宋体" w:hAnsi="宋体" w:hint="eastAsia"/>
          <w:color w:val="000000"/>
          <w:szCs w:val="21"/>
        </w:rPr>
        <w:t>和</w:t>
      </w:r>
      <w:r>
        <w:rPr>
          <w:rFonts w:ascii="宋体" w:hAnsi="宋体"/>
          <w:color w:val="000000"/>
          <w:szCs w:val="21"/>
        </w:rPr>
        <w:t>张贴报告</w:t>
      </w:r>
      <w:r w:rsidRPr="000F56C6">
        <w:rPr>
          <w:rFonts w:ascii="宋体" w:hAnsi="宋体" w:hint="eastAsia"/>
          <w:color w:val="000000"/>
          <w:szCs w:val="21"/>
        </w:rPr>
        <w:t>只</w:t>
      </w:r>
      <w:r w:rsidRPr="000F56C6">
        <w:rPr>
          <w:rFonts w:ascii="宋体" w:hAnsi="宋体"/>
          <w:color w:val="000000"/>
          <w:szCs w:val="21"/>
        </w:rPr>
        <w:t>奖励报告人，论文的其他作者不予计分</w:t>
      </w:r>
      <w:r w:rsidRPr="00A9454B">
        <w:rPr>
          <w:rFonts w:ascii="宋体" w:hAnsi="宋体"/>
          <w:color w:val="000000"/>
          <w:szCs w:val="21"/>
        </w:rPr>
        <w:t>。</w:t>
      </w:r>
    </w:p>
    <w:p w:rsidR="00127530" w:rsidRPr="002651E7" w:rsidRDefault="00127530" w:rsidP="00127530">
      <w:pPr>
        <w:numPr>
          <w:ilvl w:val="0"/>
          <w:numId w:val="3"/>
        </w:numPr>
        <w:spacing w:line="520" w:lineRule="exact"/>
        <w:rPr>
          <w:rFonts w:ascii="宋体" w:hAnsi="宋体"/>
          <w:color w:val="000000"/>
          <w:szCs w:val="21"/>
        </w:rPr>
      </w:pPr>
      <w:r w:rsidRPr="002651E7">
        <w:rPr>
          <w:rFonts w:ascii="宋体" w:hAnsi="宋体" w:hint="eastAsia"/>
          <w:color w:val="000000"/>
          <w:szCs w:val="21"/>
        </w:rPr>
        <w:t>会议论文需提交</w:t>
      </w:r>
      <w:r w:rsidRPr="002651E7">
        <w:rPr>
          <w:rFonts w:ascii="宋体" w:hAnsi="宋体"/>
          <w:color w:val="000000"/>
          <w:szCs w:val="21"/>
        </w:rPr>
        <w:t>会议论文集</w:t>
      </w:r>
      <w:r w:rsidRPr="002651E7">
        <w:rPr>
          <w:rFonts w:ascii="宋体" w:hAnsi="宋体" w:hint="eastAsia"/>
          <w:color w:val="000000"/>
          <w:szCs w:val="21"/>
        </w:rPr>
        <w:t>封面</w:t>
      </w:r>
      <w:r w:rsidRPr="002651E7">
        <w:rPr>
          <w:rFonts w:ascii="宋体" w:hAnsi="宋体"/>
          <w:color w:val="000000"/>
          <w:szCs w:val="21"/>
        </w:rPr>
        <w:t>、目录页和论文首页，口头报告还需要提交</w:t>
      </w:r>
      <w:r w:rsidRPr="002651E7">
        <w:rPr>
          <w:rFonts w:ascii="宋体" w:hAnsi="宋体" w:hint="eastAsia"/>
          <w:color w:val="000000"/>
          <w:szCs w:val="21"/>
        </w:rPr>
        <w:t>会议</w:t>
      </w:r>
      <w:r w:rsidRPr="002651E7">
        <w:rPr>
          <w:rFonts w:ascii="宋体" w:hAnsi="宋体"/>
          <w:color w:val="000000"/>
          <w:szCs w:val="21"/>
        </w:rPr>
        <w:t>议程、</w:t>
      </w:r>
      <w:r w:rsidRPr="002651E7">
        <w:rPr>
          <w:rFonts w:ascii="宋体" w:hAnsi="宋体" w:hint="eastAsia"/>
          <w:color w:val="000000"/>
          <w:szCs w:val="21"/>
        </w:rPr>
        <w:t>演讲</w:t>
      </w:r>
      <w:r w:rsidRPr="002651E7">
        <w:rPr>
          <w:rFonts w:ascii="宋体" w:hAnsi="宋体"/>
          <w:color w:val="000000"/>
          <w:szCs w:val="21"/>
        </w:rPr>
        <w:t>照片</w:t>
      </w:r>
      <w:r w:rsidRPr="002651E7">
        <w:rPr>
          <w:rFonts w:ascii="宋体" w:hAnsi="宋体" w:hint="eastAsia"/>
          <w:color w:val="000000"/>
          <w:szCs w:val="21"/>
        </w:rPr>
        <w:t>。</w:t>
      </w:r>
      <w:r w:rsidRPr="002651E7">
        <w:rPr>
          <w:rFonts w:ascii="宋体" w:hAnsi="宋体"/>
          <w:color w:val="000000"/>
          <w:szCs w:val="21"/>
        </w:rPr>
        <w:t>国际会议</w:t>
      </w:r>
      <w:r w:rsidRPr="002651E7">
        <w:rPr>
          <w:rFonts w:ascii="宋体" w:hAnsi="宋体" w:hint="eastAsia"/>
          <w:color w:val="000000"/>
          <w:szCs w:val="21"/>
        </w:rPr>
        <w:t>还</w:t>
      </w:r>
      <w:r w:rsidRPr="002651E7">
        <w:rPr>
          <w:rFonts w:ascii="宋体" w:hAnsi="宋体"/>
          <w:color w:val="000000"/>
          <w:szCs w:val="21"/>
        </w:rPr>
        <w:t>需</w:t>
      </w:r>
      <w:r w:rsidRPr="002651E7">
        <w:rPr>
          <w:rFonts w:ascii="宋体" w:hAnsi="宋体" w:hint="eastAsia"/>
          <w:color w:val="000000"/>
          <w:szCs w:val="21"/>
        </w:rPr>
        <w:t>提交</w:t>
      </w:r>
      <w:r w:rsidRPr="002651E7">
        <w:rPr>
          <w:rFonts w:ascii="宋体" w:hAnsi="宋体"/>
          <w:color w:val="000000"/>
          <w:szCs w:val="21"/>
        </w:rPr>
        <w:t>出入境证明（如签证复印件）</w:t>
      </w:r>
      <w:r w:rsidRPr="002651E7">
        <w:rPr>
          <w:rFonts w:ascii="宋体" w:hAnsi="宋体" w:hint="eastAsia"/>
          <w:color w:val="000000"/>
          <w:szCs w:val="21"/>
        </w:rPr>
        <w:t>。</w:t>
      </w:r>
    </w:p>
    <w:p w:rsidR="00127530" w:rsidRPr="000F56C6" w:rsidRDefault="00127530" w:rsidP="00127530">
      <w:pPr>
        <w:numPr>
          <w:ilvl w:val="0"/>
          <w:numId w:val="3"/>
        </w:numPr>
        <w:spacing w:line="520" w:lineRule="exact"/>
        <w:rPr>
          <w:rFonts w:ascii="宋体" w:hAnsi="宋体"/>
          <w:color w:val="000000"/>
          <w:szCs w:val="21"/>
        </w:rPr>
      </w:pPr>
      <w:r w:rsidRPr="000F56C6">
        <w:rPr>
          <w:rFonts w:ascii="宋体" w:hAnsi="宋体"/>
          <w:color w:val="000000"/>
          <w:szCs w:val="21"/>
        </w:rPr>
        <w:t>在国内外举行的非正式小团体交流活动不算会议</w:t>
      </w:r>
      <w:r w:rsidRPr="000F56C6">
        <w:rPr>
          <w:rFonts w:ascii="宋体" w:hAnsi="宋体" w:hint="eastAsia"/>
          <w:color w:val="000000"/>
          <w:szCs w:val="21"/>
        </w:rPr>
        <w:t>。</w:t>
      </w:r>
    </w:p>
    <w:p w:rsidR="00127530" w:rsidRDefault="00127530" w:rsidP="00127530">
      <w:pPr>
        <w:numPr>
          <w:ilvl w:val="0"/>
          <w:numId w:val="3"/>
        </w:numPr>
        <w:spacing w:line="520" w:lineRule="exact"/>
        <w:rPr>
          <w:rFonts w:ascii="宋体" w:hAnsi="宋体"/>
          <w:color w:val="000000"/>
          <w:szCs w:val="21"/>
        </w:rPr>
      </w:pPr>
      <w:r>
        <w:rPr>
          <w:rFonts w:ascii="宋体" w:hAnsi="宋体" w:hint="eastAsia"/>
          <w:color w:val="000000"/>
          <w:szCs w:val="21"/>
        </w:rPr>
        <w:t>不在</w:t>
      </w:r>
      <w:r>
        <w:rPr>
          <w:rFonts w:ascii="宋体" w:hAnsi="宋体"/>
          <w:color w:val="000000"/>
          <w:szCs w:val="21"/>
        </w:rPr>
        <w:t>院内备案的研究生学术沙龙活动，</w:t>
      </w:r>
      <w:r>
        <w:rPr>
          <w:rFonts w:ascii="宋体" w:hAnsi="宋体" w:hint="eastAsia"/>
          <w:color w:val="000000"/>
          <w:szCs w:val="21"/>
        </w:rPr>
        <w:t>主讲人需提供沙龙</w:t>
      </w:r>
      <w:r w:rsidRPr="000F56C6">
        <w:rPr>
          <w:rFonts w:ascii="宋体" w:hAnsi="宋体" w:hint="eastAsia"/>
          <w:color w:val="000000"/>
          <w:szCs w:val="21"/>
        </w:rPr>
        <w:t>宣传海报及讲座现场照片。</w:t>
      </w:r>
    </w:p>
    <w:p w:rsidR="00127530" w:rsidRPr="000E00AF" w:rsidRDefault="00127530" w:rsidP="00127530">
      <w:pPr>
        <w:numPr>
          <w:ilvl w:val="0"/>
          <w:numId w:val="3"/>
        </w:numPr>
        <w:spacing w:line="520" w:lineRule="exact"/>
        <w:rPr>
          <w:rFonts w:ascii="宋体" w:hAnsi="宋体"/>
          <w:color w:val="000000"/>
          <w:szCs w:val="21"/>
        </w:rPr>
      </w:pPr>
      <w:r w:rsidRPr="000E00AF">
        <w:rPr>
          <w:rFonts w:ascii="宋体" w:hAnsi="宋体" w:hint="eastAsia"/>
          <w:color w:val="000000"/>
          <w:szCs w:val="21"/>
        </w:rPr>
        <w:lastRenderedPageBreak/>
        <w:t>研究生沙龙主讲人/小组学习主讲人/担任下一年级学生学业辅导、论文分享、行业分享等主讲人每项100，需要提供详细的证明材料。如时间、地点、活动照片、感悟、现场活动</w:t>
      </w:r>
      <w:r>
        <w:rPr>
          <w:rFonts w:ascii="宋体" w:hAnsi="宋体" w:hint="eastAsia"/>
          <w:color w:val="000000"/>
          <w:szCs w:val="21"/>
        </w:rPr>
        <w:t>、相关新闻报道</w:t>
      </w:r>
      <w:r w:rsidRPr="000E00AF">
        <w:rPr>
          <w:rFonts w:ascii="宋体" w:hAnsi="宋体" w:hint="eastAsia"/>
          <w:color w:val="000000"/>
          <w:szCs w:val="21"/>
        </w:rPr>
        <w:t>等其他证明材料。</w:t>
      </w:r>
    </w:p>
    <w:p w:rsidR="00127530" w:rsidRDefault="00420D0E" w:rsidP="00D011C4">
      <w:pPr>
        <w:spacing w:beforeLines="50" w:afterLines="50"/>
        <w:rPr>
          <w:b/>
        </w:rPr>
      </w:pPr>
      <w:r>
        <w:rPr>
          <w:rFonts w:hint="eastAsia"/>
          <w:b/>
        </w:rPr>
        <w:t>五</w:t>
      </w:r>
      <w:r w:rsidR="00127530">
        <w:rPr>
          <w:b/>
        </w:rPr>
        <w:t>、</w:t>
      </w:r>
      <w:r>
        <w:rPr>
          <w:rFonts w:hint="eastAsia"/>
          <w:b/>
        </w:rPr>
        <w:t>应用主题</w:t>
      </w:r>
      <w:r w:rsidR="00127530" w:rsidRPr="00EA4A14">
        <w:rPr>
          <w:rFonts w:hint="eastAsia"/>
          <w:b/>
        </w:rPr>
        <w:t>竞赛</w:t>
      </w:r>
      <w:r>
        <w:rPr>
          <w:rFonts w:hint="eastAsia"/>
          <w:b/>
        </w:rPr>
        <w:t>奖</w:t>
      </w:r>
    </w:p>
    <w:p w:rsidR="00127530" w:rsidRDefault="00420D0E" w:rsidP="00127530">
      <w:pPr>
        <w:numPr>
          <w:ilvl w:val="0"/>
          <w:numId w:val="4"/>
        </w:numPr>
        <w:spacing w:line="520" w:lineRule="exact"/>
        <w:rPr>
          <w:rFonts w:ascii="宋体" w:hAnsi="宋体"/>
          <w:color w:val="000000"/>
          <w:szCs w:val="21"/>
        </w:rPr>
      </w:pPr>
      <w:r w:rsidRPr="00420D0E">
        <w:rPr>
          <w:rFonts w:ascii="宋体" w:hAnsi="宋体" w:hint="eastAsia"/>
          <w:color w:val="000000"/>
          <w:szCs w:val="21"/>
        </w:rPr>
        <w:t>应用主题竞赛</w:t>
      </w:r>
      <w:r w:rsidR="00127530" w:rsidRPr="000F56C6">
        <w:rPr>
          <w:rFonts w:ascii="宋体" w:hAnsi="宋体" w:hint="eastAsia"/>
          <w:color w:val="000000"/>
          <w:szCs w:val="21"/>
        </w:rPr>
        <w:t>包括</w:t>
      </w:r>
      <w:r w:rsidRPr="00420D0E">
        <w:rPr>
          <w:rFonts w:ascii="宋体" w:hAnsi="宋体" w:hint="eastAsia"/>
          <w:color w:val="000000"/>
          <w:szCs w:val="21"/>
        </w:rPr>
        <w:t>挑战杯、</w:t>
      </w:r>
      <w:r w:rsidRPr="00420D0E">
        <w:rPr>
          <w:rFonts w:ascii="宋体" w:hAnsi="宋体"/>
          <w:color w:val="000000"/>
          <w:szCs w:val="21"/>
        </w:rPr>
        <w:t>“互联网＋”创业大赛</w:t>
      </w:r>
      <w:r w:rsidRPr="00420D0E">
        <w:rPr>
          <w:rFonts w:ascii="宋体" w:hAnsi="宋体" w:hint="eastAsia"/>
          <w:color w:val="000000"/>
          <w:szCs w:val="21"/>
        </w:rPr>
        <w:t>、案例大赛</w:t>
      </w:r>
      <w:r w:rsidR="00127530" w:rsidRPr="000F56C6">
        <w:rPr>
          <w:rFonts w:ascii="宋体" w:hAnsi="宋体"/>
          <w:color w:val="000000"/>
          <w:szCs w:val="21"/>
        </w:rPr>
        <w:t>等</w:t>
      </w:r>
      <w:r w:rsidR="00E319A1">
        <w:rPr>
          <w:rFonts w:ascii="宋体" w:hAnsi="宋体"/>
          <w:color w:val="000000"/>
          <w:szCs w:val="21"/>
        </w:rPr>
        <w:t>，不包括征文、摄影比赛等非应用主题</w:t>
      </w:r>
      <w:r w:rsidR="00127530" w:rsidRPr="000F56C6">
        <w:rPr>
          <w:rFonts w:ascii="宋体" w:hAnsi="宋体"/>
          <w:color w:val="000000"/>
          <w:szCs w:val="21"/>
        </w:rPr>
        <w:t>类</w:t>
      </w:r>
      <w:r w:rsidR="00127530" w:rsidRPr="000F56C6">
        <w:rPr>
          <w:rFonts w:ascii="宋体" w:hAnsi="宋体" w:hint="eastAsia"/>
          <w:color w:val="000000"/>
          <w:szCs w:val="21"/>
        </w:rPr>
        <w:t>比赛</w:t>
      </w:r>
      <w:r w:rsidR="00127530" w:rsidRPr="000F56C6">
        <w:rPr>
          <w:rFonts w:ascii="宋体" w:hAnsi="宋体"/>
          <w:color w:val="000000"/>
          <w:szCs w:val="21"/>
        </w:rPr>
        <w:t>。</w:t>
      </w:r>
    </w:p>
    <w:p w:rsidR="00D76D4A" w:rsidRDefault="00D76D4A" w:rsidP="00127530">
      <w:pPr>
        <w:numPr>
          <w:ilvl w:val="0"/>
          <w:numId w:val="4"/>
        </w:numPr>
        <w:spacing w:line="520" w:lineRule="exact"/>
        <w:rPr>
          <w:rFonts w:ascii="宋体" w:hAnsi="宋体"/>
          <w:color w:val="000000"/>
          <w:szCs w:val="21"/>
        </w:rPr>
      </w:pPr>
      <w:r>
        <w:rPr>
          <w:rFonts w:ascii="宋体" w:hAnsi="宋体" w:hint="eastAsia"/>
          <w:color w:val="000000"/>
          <w:szCs w:val="21"/>
        </w:rPr>
        <w:t>参加校级</w:t>
      </w:r>
      <w:r w:rsidR="00420D0E">
        <w:rPr>
          <w:rFonts w:ascii="宋体" w:hAnsi="宋体" w:hint="eastAsia"/>
          <w:color w:val="000000"/>
          <w:szCs w:val="21"/>
        </w:rPr>
        <w:t>或者院系级</w:t>
      </w:r>
      <w:r>
        <w:rPr>
          <w:rFonts w:ascii="宋体" w:hAnsi="宋体" w:hint="eastAsia"/>
          <w:color w:val="000000"/>
          <w:szCs w:val="21"/>
        </w:rPr>
        <w:t>的竞赛，参与每项</w:t>
      </w:r>
      <w:r w:rsidR="004C760C">
        <w:rPr>
          <w:rFonts w:ascii="宋体" w:hAnsi="宋体"/>
          <w:color w:val="000000"/>
          <w:szCs w:val="21"/>
        </w:rPr>
        <w:t>5</w:t>
      </w:r>
      <w:r>
        <w:rPr>
          <w:rFonts w:ascii="宋体" w:hAnsi="宋体" w:hint="eastAsia"/>
          <w:color w:val="000000"/>
          <w:szCs w:val="21"/>
        </w:rPr>
        <w:t>0分，上限300分。</w:t>
      </w:r>
    </w:p>
    <w:p w:rsidR="00127530" w:rsidRPr="000F56C6" w:rsidRDefault="003A0FBB" w:rsidP="00D011C4">
      <w:pPr>
        <w:spacing w:beforeLines="50" w:afterLines="50"/>
        <w:rPr>
          <w:b/>
        </w:rPr>
      </w:pPr>
      <w:r>
        <w:rPr>
          <w:rFonts w:hint="eastAsia"/>
          <w:b/>
        </w:rPr>
        <w:t>六</w:t>
      </w:r>
      <w:r w:rsidR="00127530">
        <w:rPr>
          <w:b/>
        </w:rPr>
        <w:t>、</w:t>
      </w:r>
      <w:r w:rsidR="00127530" w:rsidRPr="000F56C6">
        <w:rPr>
          <w:rFonts w:hint="eastAsia"/>
          <w:b/>
        </w:rPr>
        <w:t>科研项目</w:t>
      </w:r>
    </w:p>
    <w:p w:rsidR="00127530" w:rsidRDefault="00127530" w:rsidP="00127530">
      <w:pPr>
        <w:numPr>
          <w:ilvl w:val="0"/>
          <w:numId w:val="5"/>
        </w:numPr>
        <w:spacing w:line="520" w:lineRule="exact"/>
        <w:rPr>
          <w:rFonts w:ascii="宋体" w:hAnsi="宋体"/>
          <w:color w:val="000000"/>
          <w:szCs w:val="21"/>
        </w:rPr>
      </w:pPr>
      <w:r>
        <w:rPr>
          <w:rFonts w:ascii="宋体" w:hAnsi="宋体" w:hint="eastAsia"/>
          <w:color w:val="000000"/>
          <w:szCs w:val="21"/>
        </w:rPr>
        <w:t>主持或</w:t>
      </w:r>
      <w:r>
        <w:rPr>
          <w:rFonts w:ascii="宋体" w:hAnsi="宋体"/>
          <w:color w:val="000000"/>
          <w:szCs w:val="21"/>
        </w:rPr>
        <w:t>参与科研项目，</w:t>
      </w:r>
      <w:r w:rsidRPr="008D0764">
        <w:rPr>
          <w:rFonts w:ascii="宋体" w:hAnsi="宋体" w:hint="eastAsia"/>
          <w:color w:val="000000"/>
          <w:szCs w:val="21"/>
        </w:rPr>
        <w:t>第一作者所在单位须为北京师范大学且参评者所在单位为北京师范大学。</w:t>
      </w:r>
    </w:p>
    <w:p w:rsidR="00127530" w:rsidRPr="008D0764" w:rsidRDefault="00127530" w:rsidP="00127530">
      <w:pPr>
        <w:numPr>
          <w:ilvl w:val="0"/>
          <w:numId w:val="5"/>
        </w:numPr>
        <w:spacing w:line="520" w:lineRule="exact"/>
        <w:rPr>
          <w:rFonts w:ascii="宋体" w:hAnsi="宋体"/>
          <w:color w:val="000000"/>
          <w:szCs w:val="21"/>
        </w:rPr>
      </w:pPr>
      <w:r w:rsidRPr="008D0764">
        <w:rPr>
          <w:rFonts w:ascii="宋体" w:hAnsi="宋体" w:hint="eastAsia"/>
          <w:color w:val="000000"/>
          <w:szCs w:val="21"/>
        </w:rPr>
        <w:t>主持</w:t>
      </w:r>
      <w:r w:rsidRPr="008D0764">
        <w:rPr>
          <w:rFonts w:ascii="宋体" w:hAnsi="宋体"/>
          <w:color w:val="000000"/>
          <w:szCs w:val="21"/>
        </w:rPr>
        <w:t>校级课题，</w:t>
      </w:r>
      <w:r w:rsidRPr="008D0764">
        <w:rPr>
          <w:rFonts w:ascii="宋体" w:hAnsi="宋体" w:hint="eastAsia"/>
          <w:color w:val="000000"/>
          <w:szCs w:val="21"/>
        </w:rPr>
        <w:t>须</w:t>
      </w:r>
      <w:r w:rsidRPr="008D0764">
        <w:rPr>
          <w:rFonts w:ascii="宋体" w:hAnsi="宋体"/>
          <w:color w:val="000000"/>
          <w:szCs w:val="21"/>
        </w:rPr>
        <w:t>北京师范大学是课题管理单位，参评者需要提供立项或结题证明。每项课题仅限一位主持者，子课题主持人与其他课题成员</w:t>
      </w:r>
      <w:r w:rsidRPr="008D0764">
        <w:rPr>
          <w:rFonts w:ascii="宋体" w:hAnsi="宋体" w:hint="eastAsia"/>
          <w:color w:val="000000"/>
          <w:szCs w:val="21"/>
        </w:rPr>
        <w:t>不计分</w:t>
      </w:r>
      <w:r w:rsidRPr="008D0764">
        <w:rPr>
          <w:rFonts w:ascii="宋体" w:hAnsi="宋体"/>
          <w:color w:val="000000"/>
          <w:szCs w:val="21"/>
        </w:rPr>
        <w:t>。</w:t>
      </w:r>
    </w:p>
    <w:p w:rsidR="00127530" w:rsidRPr="000F56C6" w:rsidRDefault="00127530" w:rsidP="00127530">
      <w:pPr>
        <w:numPr>
          <w:ilvl w:val="0"/>
          <w:numId w:val="5"/>
        </w:numPr>
        <w:spacing w:line="520" w:lineRule="exact"/>
        <w:rPr>
          <w:rFonts w:ascii="宋体" w:hAnsi="宋体"/>
          <w:color w:val="000000"/>
          <w:szCs w:val="21"/>
        </w:rPr>
      </w:pPr>
      <w:r w:rsidRPr="000F56C6">
        <w:rPr>
          <w:rFonts w:ascii="宋体" w:hAnsi="宋体"/>
          <w:color w:val="000000"/>
          <w:szCs w:val="21"/>
        </w:rPr>
        <w:t>本年度若顺利开题，可以加开题分，下一年度若顺利结题，下一年度评选时可以加结题分。同一年度开题并结题，开题分和结题分累加</w:t>
      </w:r>
      <w:r w:rsidRPr="000F56C6">
        <w:rPr>
          <w:rFonts w:ascii="宋体" w:hAnsi="宋体" w:hint="eastAsia"/>
          <w:color w:val="000000"/>
          <w:szCs w:val="21"/>
        </w:rPr>
        <w:t>。</w:t>
      </w:r>
    </w:p>
    <w:p w:rsidR="00127530" w:rsidRPr="008D0764" w:rsidRDefault="00127530" w:rsidP="00127530">
      <w:pPr>
        <w:numPr>
          <w:ilvl w:val="0"/>
          <w:numId w:val="5"/>
        </w:numPr>
        <w:spacing w:line="520" w:lineRule="exact"/>
        <w:rPr>
          <w:rFonts w:ascii="宋体" w:hAnsi="宋体"/>
          <w:color w:val="000000"/>
          <w:szCs w:val="21"/>
        </w:rPr>
      </w:pPr>
      <w:r w:rsidRPr="008D0764">
        <w:rPr>
          <w:rFonts w:ascii="宋体" w:hAnsi="宋体" w:hint="eastAsia"/>
          <w:color w:val="000000"/>
          <w:szCs w:val="21"/>
        </w:rPr>
        <w:t>参</w:t>
      </w:r>
      <w:r>
        <w:rPr>
          <w:rFonts w:ascii="宋体" w:hAnsi="宋体" w:hint="eastAsia"/>
          <w:color w:val="000000"/>
          <w:szCs w:val="21"/>
        </w:rPr>
        <w:t>与导师</w:t>
      </w:r>
      <w:r>
        <w:rPr>
          <w:rFonts w:ascii="宋体" w:hAnsi="宋体"/>
          <w:color w:val="000000"/>
          <w:szCs w:val="21"/>
        </w:rPr>
        <w:t>课题或北师大</w:t>
      </w:r>
      <w:r>
        <w:rPr>
          <w:rFonts w:ascii="宋体" w:hAnsi="宋体" w:hint="eastAsia"/>
          <w:color w:val="000000"/>
          <w:szCs w:val="21"/>
        </w:rPr>
        <w:t>校内单位的课题，需要项目负责人提供证明，证明中</w:t>
      </w:r>
      <w:r>
        <w:rPr>
          <w:rFonts w:ascii="宋体" w:hAnsi="宋体"/>
          <w:color w:val="000000"/>
          <w:szCs w:val="21"/>
        </w:rPr>
        <w:t>需要</w:t>
      </w:r>
      <w:r>
        <w:rPr>
          <w:rFonts w:ascii="宋体" w:hAnsi="宋体" w:hint="eastAsia"/>
          <w:color w:val="000000"/>
          <w:szCs w:val="21"/>
        </w:rPr>
        <w:t>列明参与课题名称</w:t>
      </w:r>
      <w:r w:rsidRPr="008D0764">
        <w:rPr>
          <w:rFonts w:ascii="宋体" w:hAnsi="宋体" w:hint="eastAsia"/>
          <w:color w:val="000000"/>
          <w:szCs w:val="21"/>
        </w:rPr>
        <w:t>、项目级别、课题编号等项目基本信息</w:t>
      </w:r>
      <w:r>
        <w:rPr>
          <w:rFonts w:ascii="宋体" w:hAnsi="宋体" w:hint="eastAsia"/>
          <w:color w:val="000000"/>
          <w:szCs w:val="21"/>
        </w:rPr>
        <w:t>以及对</w:t>
      </w:r>
      <w:r w:rsidRPr="008D0764">
        <w:rPr>
          <w:rFonts w:ascii="宋体" w:hAnsi="宋体" w:hint="eastAsia"/>
          <w:color w:val="000000"/>
          <w:szCs w:val="21"/>
        </w:rPr>
        <w:t>参评者</w:t>
      </w:r>
      <w:r>
        <w:rPr>
          <w:rFonts w:ascii="宋体" w:hAnsi="宋体" w:hint="eastAsia"/>
          <w:color w:val="000000"/>
          <w:szCs w:val="21"/>
        </w:rPr>
        <w:t>的</w:t>
      </w:r>
      <w:r w:rsidRPr="008D0764">
        <w:rPr>
          <w:rFonts w:ascii="宋体" w:hAnsi="宋体" w:hint="eastAsia"/>
          <w:color w:val="000000"/>
          <w:szCs w:val="21"/>
        </w:rPr>
        <w:t>贡献评价等，证明需项目负责人签字。</w:t>
      </w:r>
    </w:p>
    <w:p w:rsidR="00127530" w:rsidRPr="000F56C6" w:rsidRDefault="00127530" w:rsidP="00127530">
      <w:pPr>
        <w:numPr>
          <w:ilvl w:val="0"/>
          <w:numId w:val="5"/>
        </w:numPr>
        <w:spacing w:line="520" w:lineRule="exact"/>
        <w:rPr>
          <w:rFonts w:ascii="宋体" w:hAnsi="宋体"/>
          <w:color w:val="000000"/>
          <w:szCs w:val="21"/>
        </w:rPr>
      </w:pPr>
      <w:r w:rsidRPr="008D0764">
        <w:rPr>
          <w:rFonts w:ascii="宋体" w:hAnsi="宋体" w:hint="eastAsia"/>
          <w:color w:val="000000"/>
          <w:szCs w:val="21"/>
        </w:rPr>
        <w:t>参与校外单位的课题，必须为课题正式参与人员方可加分(即需要提供含公章的立项书复印件，立项书中的项目成员里明确列明参评者作为项目参与者),同时附上项目负责人出具的证明，证明内容同上。</w:t>
      </w:r>
    </w:p>
    <w:p w:rsidR="00127530" w:rsidRPr="000F56C6" w:rsidRDefault="00127530" w:rsidP="00127530">
      <w:pPr>
        <w:numPr>
          <w:ilvl w:val="0"/>
          <w:numId w:val="5"/>
        </w:numPr>
        <w:spacing w:line="520" w:lineRule="exact"/>
        <w:rPr>
          <w:rFonts w:ascii="宋体" w:hAnsi="宋体"/>
          <w:color w:val="000000"/>
          <w:szCs w:val="21"/>
        </w:rPr>
      </w:pPr>
      <w:r w:rsidRPr="000F56C6">
        <w:rPr>
          <w:rFonts w:ascii="宋体" w:hAnsi="宋体" w:hint="eastAsia"/>
          <w:color w:val="000000"/>
          <w:szCs w:val="21"/>
        </w:rPr>
        <w:t>参与</w:t>
      </w:r>
      <w:r>
        <w:rPr>
          <w:rFonts w:ascii="宋体" w:hAnsi="宋体" w:hint="eastAsia"/>
          <w:color w:val="000000"/>
          <w:szCs w:val="21"/>
        </w:rPr>
        <w:t>科研</w:t>
      </w:r>
      <w:r>
        <w:rPr>
          <w:rFonts w:ascii="宋体" w:hAnsi="宋体"/>
          <w:color w:val="000000"/>
          <w:szCs w:val="21"/>
        </w:rPr>
        <w:t>项目</w:t>
      </w:r>
      <w:r w:rsidRPr="000F56C6">
        <w:rPr>
          <w:rFonts w:ascii="宋体" w:hAnsi="宋体" w:hint="eastAsia"/>
          <w:color w:val="000000"/>
          <w:szCs w:val="21"/>
        </w:rPr>
        <w:t>一项100分，</w:t>
      </w:r>
      <w:r w:rsidR="002B766D">
        <w:rPr>
          <w:rFonts w:ascii="宋体" w:hAnsi="宋体" w:hint="eastAsia"/>
          <w:color w:val="000000"/>
          <w:szCs w:val="21"/>
        </w:rPr>
        <w:t>上限300分，</w:t>
      </w:r>
      <w:r w:rsidRPr="000F56C6">
        <w:rPr>
          <w:rFonts w:ascii="宋体" w:hAnsi="宋体"/>
          <w:color w:val="000000"/>
          <w:szCs w:val="21"/>
        </w:rPr>
        <w:t>临时参与课题不予计分。</w:t>
      </w:r>
    </w:p>
    <w:p w:rsidR="00127530" w:rsidRDefault="003A0FBB" w:rsidP="00D011C4">
      <w:pPr>
        <w:spacing w:beforeLines="50" w:afterLines="50"/>
        <w:rPr>
          <w:b/>
        </w:rPr>
      </w:pPr>
      <w:r>
        <w:rPr>
          <w:rFonts w:hint="eastAsia"/>
          <w:b/>
        </w:rPr>
        <w:t>七</w:t>
      </w:r>
      <w:r w:rsidR="00127530">
        <w:rPr>
          <w:b/>
        </w:rPr>
        <w:t>、</w:t>
      </w:r>
      <w:r w:rsidR="00127530" w:rsidRPr="00EA4A14">
        <w:rPr>
          <w:rFonts w:hint="eastAsia"/>
          <w:b/>
        </w:rPr>
        <w:t>著作文章</w:t>
      </w:r>
      <w:r w:rsidR="00127530">
        <w:rPr>
          <w:rFonts w:hint="eastAsia"/>
          <w:b/>
        </w:rPr>
        <w:t>/</w:t>
      </w:r>
      <w:r w:rsidR="00127530">
        <w:rPr>
          <w:rFonts w:hint="eastAsia"/>
          <w:b/>
        </w:rPr>
        <w:t>咨询</w:t>
      </w:r>
      <w:r w:rsidR="00127530">
        <w:rPr>
          <w:b/>
        </w:rPr>
        <w:t>报告</w:t>
      </w:r>
    </w:p>
    <w:p w:rsidR="00127530" w:rsidRDefault="00127530" w:rsidP="00127530">
      <w:pPr>
        <w:numPr>
          <w:ilvl w:val="0"/>
          <w:numId w:val="6"/>
        </w:numPr>
        <w:spacing w:line="520" w:lineRule="exact"/>
        <w:rPr>
          <w:rFonts w:ascii="宋体" w:hAnsi="宋体"/>
          <w:color w:val="000000"/>
          <w:szCs w:val="21"/>
        </w:rPr>
      </w:pPr>
      <w:r w:rsidRPr="00FB5596">
        <w:rPr>
          <w:rFonts w:ascii="宋体" w:hAnsi="宋体" w:hint="eastAsia"/>
          <w:color w:val="000000"/>
          <w:szCs w:val="21"/>
        </w:rPr>
        <w:t>参评的学术著作、咨询报告等，第一作者所在单位须为北京师范大学且参评者所在单位为北京师范大学。</w:t>
      </w:r>
    </w:p>
    <w:p w:rsidR="00127530" w:rsidRDefault="00127530" w:rsidP="00127530">
      <w:pPr>
        <w:numPr>
          <w:ilvl w:val="0"/>
          <w:numId w:val="6"/>
        </w:numPr>
        <w:spacing w:line="520" w:lineRule="exact"/>
        <w:rPr>
          <w:rFonts w:ascii="宋体" w:hAnsi="宋体"/>
          <w:color w:val="000000"/>
          <w:szCs w:val="21"/>
        </w:rPr>
      </w:pPr>
      <w:r w:rsidRPr="000F56C6">
        <w:rPr>
          <w:rFonts w:ascii="宋体" w:hAnsi="宋体" w:hint="eastAsia"/>
          <w:color w:val="000000"/>
          <w:szCs w:val="21"/>
        </w:rPr>
        <w:t>参编著作</w:t>
      </w:r>
      <w:r w:rsidRPr="000F56C6">
        <w:rPr>
          <w:rFonts w:ascii="宋体" w:hAnsi="宋体"/>
          <w:color w:val="000000"/>
          <w:szCs w:val="21"/>
        </w:rPr>
        <w:t>包括</w:t>
      </w:r>
      <w:r w:rsidRPr="000F56C6">
        <w:rPr>
          <w:rFonts w:ascii="宋体" w:hAnsi="宋体" w:hint="eastAsia"/>
          <w:color w:val="000000"/>
          <w:szCs w:val="21"/>
        </w:rPr>
        <w:t>参编心理学译著/丛书/教材</w:t>
      </w:r>
      <w:r w:rsidR="004A16EE">
        <w:rPr>
          <w:rFonts w:ascii="宋体" w:hAnsi="宋体" w:hint="eastAsia"/>
          <w:color w:val="000000"/>
          <w:szCs w:val="21"/>
        </w:rPr>
        <w:t>/</w:t>
      </w:r>
      <w:r>
        <w:rPr>
          <w:rFonts w:ascii="宋体" w:hAnsi="宋体" w:hint="eastAsia"/>
          <w:color w:val="000000"/>
          <w:szCs w:val="21"/>
        </w:rPr>
        <w:t>等。</w:t>
      </w:r>
      <w:r w:rsidRPr="000F56C6">
        <w:rPr>
          <w:rFonts w:ascii="宋体" w:hAnsi="宋体"/>
          <w:color w:val="000000"/>
          <w:szCs w:val="21"/>
        </w:rPr>
        <w:t>参评者需在封面或版权页署名，</w:t>
      </w:r>
      <w:r>
        <w:rPr>
          <w:rFonts w:ascii="宋体" w:hAnsi="宋体" w:hint="eastAsia"/>
          <w:color w:val="000000"/>
          <w:szCs w:val="21"/>
        </w:rPr>
        <w:t>或者</w:t>
      </w:r>
      <w:r>
        <w:rPr>
          <w:rFonts w:ascii="宋体" w:hAnsi="宋体"/>
          <w:color w:val="000000"/>
          <w:szCs w:val="21"/>
        </w:rPr>
        <w:t>在</w:t>
      </w:r>
      <w:r>
        <w:rPr>
          <w:rFonts w:ascii="宋体" w:hAnsi="宋体" w:hint="eastAsia"/>
          <w:color w:val="000000"/>
          <w:szCs w:val="21"/>
        </w:rPr>
        <w:t>主编</w:t>
      </w:r>
      <w:r>
        <w:rPr>
          <w:rFonts w:ascii="宋体" w:hAnsi="宋体"/>
          <w:color w:val="000000"/>
          <w:szCs w:val="21"/>
        </w:rPr>
        <w:t>后记中明确写明参评者</w:t>
      </w:r>
      <w:r>
        <w:rPr>
          <w:rFonts w:ascii="宋体" w:hAnsi="宋体" w:hint="eastAsia"/>
          <w:color w:val="000000"/>
          <w:szCs w:val="21"/>
        </w:rPr>
        <w:t>参与</w:t>
      </w:r>
      <w:r>
        <w:rPr>
          <w:rFonts w:ascii="宋体" w:hAnsi="宋体"/>
          <w:color w:val="000000"/>
          <w:szCs w:val="21"/>
        </w:rPr>
        <w:t>撰写了哪些章节</w:t>
      </w:r>
      <w:r>
        <w:rPr>
          <w:rFonts w:ascii="宋体" w:hAnsi="宋体" w:hint="eastAsia"/>
          <w:color w:val="000000"/>
          <w:szCs w:val="21"/>
        </w:rPr>
        <w:t>。提及</w:t>
      </w:r>
      <w:r>
        <w:rPr>
          <w:rFonts w:ascii="宋体" w:hAnsi="宋体"/>
          <w:color w:val="000000"/>
          <w:szCs w:val="21"/>
        </w:rPr>
        <w:t>姓名但</w:t>
      </w:r>
      <w:r w:rsidRPr="000F56C6">
        <w:rPr>
          <w:rFonts w:ascii="宋体" w:hAnsi="宋体"/>
          <w:color w:val="000000"/>
          <w:szCs w:val="21"/>
        </w:rPr>
        <w:t>没有</w:t>
      </w:r>
      <w:r>
        <w:rPr>
          <w:rFonts w:ascii="宋体" w:hAnsi="宋体" w:hint="eastAsia"/>
          <w:color w:val="000000"/>
          <w:szCs w:val="21"/>
        </w:rPr>
        <w:t>写明</w:t>
      </w:r>
      <w:r>
        <w:rPr>
          <w:rFonts w:ascii="宋体" w:hAnsi="宋体"/>
          <w:color w:val="000000"/>
          <w:szCs w:val="21"/>
        </w:rPr>
        <w:t>具体贡</w:t>
      </w:r>
      <w:r>
        <w:rPr>
          <w:rFonts w:ascii="宋体" w:hAnsi="宋体"/>
          <w:color w:val="000000"/>
          <w:szCs w:val="21"/>
        </w:rPr>
        <w:lastRenderedPageBreak/>
        <w:t>献</w:t>
      </w:r>
      <w:r>
        <w:rPr>
          <w:rFonts w:ascii="宋体" w:hAnsi="宋体" w:hint="eastAsia"/>
          <w:color w:val="000000"/>
          <w:szCs w:val="21"/>
        </w:rPr>
        <w:t>的</w:t>
      </w:r>
      <w:r>
        <w:rPr>
          <w:rFonts w:ascii="宋体" w:hAnsi="宋体"/>
          <w:color w:val="000000"/>
          <w:szCs w:val="21"/>
        </w:rPr>
        <w:t>，</w:t>
      </w:r>
      <w:r w:rsidRPr="000F56C6">
        <w:rPr>
          <w:rFonts w:ascii="宋体" w:hAnsi="宋体"/>
          <w:color w:val="000000"/>
          <w:szCs w:val="21"/>
        </w:rPr>
        <w:t>只作综合参考，不予计分</w:t>
      </w:r>
      <w:r w:rsidRPr="000F56C6">
        <w:rPr>
          <w:rFonts w:ascii="宋体" w:hAnsi="宋体" w:hint="eastAsia"/>
          <w:color w:val="000000"/>
          <w:szCs w:val="21"/>
        </w:rPr>
        <w:t>。</w:t>
      </w:r>
    </w:p>
    <w:p w:rsidR="00127530" w:rsidRPr="00E22AE1" w:rsidRDefault="00127530" w:rsidP="00127530">
      <w:pPr>
        <w:numPr>
          <w:ilvl w:val="0"/>
          <w:numId w:val="6"/>
        </w:numPr>
        <w:spacing w:line="520" w:lineRule="exact"/>
        <w:rPr>
          <w:rFonts w:ascii="宋体" w:hAnsi="宋体"/>
          <w:color w:val="000000"/>
          <w:szCs w:val="21"/>
        </w:rPr>
      </w:pPr>
      <w:r w:rsidRPr="00E22AE1">
        <w:rPr>
          <w:rFonts w:ascii="宋体" w:hAnsi="宋体" w:hint="eastAsia"/>
          <w:color w:val="000000"/>
          <w:szCs w:val="21"/>
        </w:rPr>
        <w:t>咨询报告是国家级、省部级及司局级等各级教育行政部门委托北京师范大学教师或学生就具体问题提交的专业性政策建议。参评者需提供咨询报告全文，提供相关单位加盖公章的咨询报告采纳证明，文件中需明确参评者署名和顺序</w:t>
      </w:r>
      <w:r>
        <w:rPr>
          <w:rFonts w:ascii="宋体" w:hAnsi="宋体" w:hint="eastAsia"/>
          <w:color w:val="000000"/>
          <w:szCs w:val="21"/>
        </w:rPr>
        <w:t>。</w:t>
      </w:r>
      <w:r w:rsidRPr="00E22AE1">
        <w:rPr>
          <w:rFonts w:ascii="宋体" w:hAnsi="宋体" w:hint="eastAsia"/>
          <w:color w:val="000000"/>
          <w:szCs w:val="21"/>
        </w:rPr>
        <w:t>仅提供参考而未采纳的政策建议不予计分。提供材料不全或不符合要求不予计分。</w:t>
      </w:r>
    </w:p>
    <w:p w:rsidR="00FD0B21" w:rsidRPr="003A0FBB" w:rsidRDefault="00127530" w:rsidP="003A0FBB">
      <w:pPr>
        <w:numPr>
          <w:ilvl w:val="0"/>
          <w:numId w:val="6"/>
        </w:numPr>
        <w:spacing w:line="520" w:lineRule="exact"/>
        <w:rPr>
          <w:rFonts w:ascii="宋体" w:hAnsi="宋体"/>
          <w:color w:val="000000"/>
          <w:szCs w:val="21"/>
        </w:rPr>
      </w:pPr>
      <w:r w:rsidRPr="000F56C6">
        <w:rPr>
          <w:rFonts w:ascii="宋体" w:hAnsi="宋体" w:hint="eastAsia"/>
          <w:color w:val="000000"/>
          <w:szCs w:val="21"/>
        </w:rPr>
        <w:t>科普文章</w:t>
      </w:r>
      <w:r>
        <w:rPr>
          <w:rFonts w:ascii="宋体" w:hAnsi="宋体" w:hint="eastAsia"/>
          <w:color w:val="000000"/>
          <w:szCs w:val="21"/>
        </w:rPr>
        <w:t>须</w:t>
      </w:r>
      <w:r>
        <w:rPr>
          <w:rFonts w:ascii="宋体" w:hAnsi="宋体"/>
          <w:color w:val="000000"/>
          <w:szCs w:val="21"/>
        </w:rPr>
        <w:t>是心理学相关的文章，</w:t>
      </w:r>
      <w:r>
        <w:rPr>
          <w:rFonts w:ascii="宋体" w:hAnsi="宋体" w:hint="eastAsia"/>
          <w:color w:val="000000"/>
          <w:szCs w:val="21"/>
        </w:rPr>
        <w:t>包括</w:t>
      </w:r>
      <w:r w:rsidRPr="000F56C6">
        <w:rPr>
          <w:rFonts w:ascii="宋体" w:hAnsi="宋体" w:hint="eastAsia"/>
          <w:color w:val="000000"/>
          <w:szCs w:val="21"/>
        </w:rPr>
        <w:t>在报刊杂志上公开发表</w:t>
      </w:r>
      <w:r>
        <w:rPr>
          <w:rFonts w:ascii="宋体" w:hAnsi="宋体" w:hint="eastAsia"/>
          <w:color w:val="000000"/>
          <w:szCs w:val="21"/>
        </w:rPr>
        <w:t>的</w:t>
      </w:r>
      <w:r>
        <w:rPr>
          <w:rFonts w:ascii="宋体" w:hAnsi="宋体"/>
          <w:color w:val="000000"/>
          <w:szCs w:val="21"/>
        </w:rPr>
        <w:t>文章，</w:t>
      </w:r>
      <w:r>
        <w:rPr>
          <w:rFonts w:ascii="宋体" w:hAnsi="宋体" w:hint="eastAsia"/>
          <w:color w:val="000000"/>
          <w:szCs w:val="21"/>
        </w:rPr>
        <w:t>以及</w:t>
      </w:r>
      <w:r w:rsidRPr="000F56C6">
        <w:rPr>
          <w:rFonts w:ascii="宋体" w:hAnsi="宋体" w:hint="eastAsia"/>
          <w:color w:val="000000"/>
          <w:szCs w:val="21"/>
        </w:rPr>
        <w:t>在</w:t>
      </w:r>
      <w:r>
        <w:rPr>
          <w:rFonts w:ascii="宋体" w:hAnsi="宋体" w:hint="eastAsia"/>
          <w:color w:val="000000"/>
          <w:szCs w:val="21"/>
        </w:rPr>
        <w:t>有一定影响力</w:t>
      </w:r>
      <w:r>
        <w:rPr>
          <w:rFonts w:ascii="宋体" w:hAnsi="宋体"/>
          <w:color w:val="000000"/>
          <w:szCs w:val="21"/>
        </w:rPr>
        <w:t>的</w:t>
      </w:r>
      <w:r w:rsidRPr="000F56C6">
        <w:rPr>
          <w:rFonts w:ascii="宋体" w:hAnsi="宋体" w:hint="eastAsia"/>
          <w:color w:val="000000"/>
          <w:szCs w:val="21"/>
        </w:rPr>
        <w:t>新媒体平台上发布</w:t>
      </w:r>
      <w:r>
        <w:rPr>
          <w:rFonts w:ascii="宋体" w:hAnsi="宋体" w:hint="eastAsia"/>
          <w:color w:val="000000"/>
          <w:szCs w:val="21"/>
        </w:rPr>
        <w:t>的</w:t>
      </w:r>
      <w:r w:rsidRPr="000F56C6">
        <w:rPr>
          <w:rFonts w:ascii="宋体" w:hAnsi="宋体" w:hint="eastAsia"/>
          <w:color w:val="000000"/>
          <w:szCs w:val="21"/>
        </w:rPr>
        <w:t>阅读量达到</w:t>
      </w:r>
      <w:r w:rsidRPr="000F56C6">
        <w:rPr>
          <w:rFonts w:ascii="宋体" w:hAnsi="宋体"/>
          <w:color w:val="000000"/>
          <w:szCs w:val="21"/>
        </w:rPr>
        <w:t>1</w:t>
      </w:r>
      <w:r w:rsidRPr="000F56C6">
        <w:rPr>
          <w:rFonts w:ascii="宋体" w:hAnsi="宋体" w:hint="eastAsia"/>
          <w:color w:val="000000"/>
          <w:szCs w:val="21"/>
        </w:rPr>
        <w:t>000以上</w:t>
      </w:r>
      <w:r>
        <w:rPr>
          <w:rFonts w:ascii="宋体" w:hAnsi="宋体" w:hint="eastAsia"/>
          <w:color w:val="000000"/>
          <w:szCs w:val="21"/>
        </w:rPr>
        <w:t>的</w:t>
      </w:r>
      <w:r>
        <w:rPr>
          <w:rFonts w:ascii="宋体" w:hAnsi="宋体"/>
          <w:color w:val="000000"/>
          <w:szCs w:val="21"/>
        </w:rPr>
        <w:t>文章</w:t>
      </w:r>
      <w:r w:rsidRPr="000F56C6">
        <w:rPr>
          <w:rFonts w:ascii="宋体" w:hAnsi="宋体" w:hint="eastAsia"/>
          <w:color w:val="000000"/>
          <w:szCs w:val="21"/>
        </w:rPr>
        <w:t>。</w:t>
      </w:r>
      <w:r w:rsidR="006205A1">
        <w:rPr>
          <w:rFonts w:ascii="宋体" w:hAnsi="宋体" w:hint="eastAsia"/>
          <w:color w:val="000000"/>
          <w:szCs w:val="21"/>
        </w:rPr>
        <w:t>提供文章带有作者署名的原文，每项50分，上限300分。</w:t>
      </w:r>
    </w:p>
    <w:p w:rsidR="004A16EE" w:rsidRDefault="004A16EE" w:rsidP="00D011C4">
      <w:pPr>
        <w:spacing w:beforeLines="50" w:afterLines="50"/>
        <w:rPr>
          <w:b/>
        </w:rPr>
      </w:pPr>
      <w:r>
        <w:rPr>
          <w:rFonts w:hint="eastAsia"/>
          <w:b/>
        </w:rPr>
        <w:t>八</w:t>
      </w:r>
      <w:r w:rsidRPr="004A16EE">
        <w:rPr>
          <w:rFonts w:hint="eastAsia"/>
          <w:b/>
        </w:rPr>
        <w:t>、</w:t>
      </w:r>
      <w:r>
        <w:rPr>
          <w:rFonts w:hint="eastAsia"/>
          <w:b/>
        </w:rPr>
        <w:t>荣誉奖</w:t>
      </w:r>
    </w:p>
    <w:p w:rsidR="007B6FA0" w:rsidRPr="007B6FA0" w:rsidRDefault="0031740E" w:rsidP="00D011C4">
      <w:pPr>
        <w:spacing w:beforeLines="50" w:afterLines="50" w:line="360" w:lineRule="auto"/>
        <w:ind w:firstLineChars="200" w:firstLine="440"/>
        <w:rPr>
          <w:rFonts w:ascii="宋体" w:hAnsi="宋体"/>
          <w:kern w:val="0"/>
          <w:sz w:val="22"/>
          <w:szCs w:val="22"/>
        </w:rPr>
      </w:pPr>
      <w:r>
        <w:rPr>
          <w:rFonts w:ascii="宋体" w:hAnsi="宋体" w:hint="eastAsia"/>
          <w:kern w:val="0"/>
          <w:sz w:val="22"/>
          <w:szCs w:val="22"/>
        </w:rPr>
        <w:t>凡是为北师大心理学院</w:t>
      </w:r>
      <w:r w:rsidR="00FD0B21">
        <w:rPr>
          <w:rFonts w:ascii="宋体" w:hAnsi="宋体"/>
          <w:kern w:val="0"/>
          <w:sz w:val="22"/>
          <w:szCs w:val="22"/>
        </w:rPr>
        <w:t>或</w:t>
      </w:r>
      <w:r>
        <w:rPr>
          <w:rFonts w:ascii="宋体" w:hAnsi="宋体" w:hint="eastAsia"/>
          <w:kern w:val="0"/>
          <w:sz w:val="22"/>
          <w:szCs w:val="22"/>
        </w:rPr>
        <w:t>MAP</w:t>
      </w:r>
      <w:r w:rsidR="00FD0B21">
        <w:rPr>
          <w:rFonts w:ascii="宋体" w:hAnsi="宋体"/>
          <w:kern w:val="0"/>
          <w:sz w:val="22"/>
          <w:szCs w:val="22"/>
        </w:rPr>
        <w:t>项目</w:t>
      </w:r>
      <w:r>
        <w:rPr>
          <w:rFonts w:ascii="宋体" w:hAnsi="宋体" w:hint="eastAsia"/>
          <w:kern w:val="0"/>
          <w:sz w:val="22"/>
          <w:szCs w:val="22"/>
        </w:rPr>
        <w:t>带来荣誉的行为</w:t>
      </w:r>
      <w:r w:rsidR="00E319A1">
        <w:rPr>
          <w:rFonts w:ascii="宋体" w:hAnsi="宋体" w:hint="eastAsia"/>
          <w:kern w:val="0"/>
          <w:sz w:val="22"/>
          <w:szCs w:val="22"/>
        </w:rPr>
        <w:t>如：社会公益、社会创新、公益创新等</w:t>
      </w:r>
      <w:r>
        <w:rPr>
          <w:rFonts w:ascii="宋体" w:hAnsi="宋体" w:hint="eastAsia"/>
          <w:kern w:val="0"/>
          <w:sz w:val="22"/>
          <w:szCs w:val="22"/>
        </w:rPr>
        <w:t>均可申请</w:t>
      </w:r>
      <w:r w:rsidR="007B6FA0">
        <w:rPr>
          <w:rFonts w:ascii="宋体" w:hAnsi="宋体" w:hint="eastAsia"/>
          <w:kern w:val="0"/>
          <w:sz w:val="22"/>
          <w:szCs w:val="22"/>
        </w:rPr>
        <w:t>。由个人提供相关证明材料（如媒体报道</w:t>
      </w:r>
      <w:r w:rsidR="00E319A1">
        <w:rPr>
          <w:rFonts w:ascii="宋体" w:hAnsi="宋体" w:hint="eastAsia"/>
          <w:kern w:val="0"/>
          <w:sz w:val="22"/>
          <w:szCs w:val="22"/>
        </w:rPr>
        <w:t>、获奖证书</w:t>
      </w:r>
      <w:r w:rsidR="007B6FA0">
        <w:rPr>
          <w:rFonts w:ascii="宋体" w:hAnsi="宋体" w:hint="eastAsia"/>
          <w:kern w:val="0"/>
          <w:sz w:val="22"/>
          <w:szCs w:val="22"/>
        </w:rPr>
        <w:t>等），</w:t>
      </w:r>
      <w:r w:rsidR="007253CF" w:rsidRPr="007253CF">
        <w:rPr>
          <w:rFonts w:ascii="宋体" w:hAnsi="宋体" w:hint="eastAsia"/>
          <w:kern w:val="0"/>
          <w:sz w:val="22"/>
          <w:szCs w:val="22"/>
        </w:rPr>
        <w:t>由学院研究生学业奖学金评审委员会</w:t>
      </w:r>
      <w:r w:rsidR="007B6FA0">
        <w:rPr>
          <w:rFonts w:ascii="宋体" w:hAnsi="宋体" w:hint="eastAsia"/>
          <w:kern w:val="0"/>
          <w:sz w:val="22"/>
          <w:szCs w:val="22"/>
        </w:rPr>
        <w:t>认定具体的加分数值。</w:t>
      </w:r>
    </w:p>
    <w:p w:rsidR="00127530" w:rsidRDefault="0031740E" w:rsidP="00D011C4">
      <w:pPr>
        <w:spacing w:beforeLines="50" w:afterLines="50" w:line="360" w:lineRule="auto"/>
        <w:rPr>
          <w:b/>
        </w:rPr>
      </w:pPr>
      <w:r>
        <w:rPr>
          <w:rFonts w:hint="eastAsia"/>
          <w:b/>
        </w:rPr>
        <w:t>九</w:t>
      </w:r>
      <w:r w:rsidR="00127530">
        <w:rPr>
          <w:rFonts w:hint="eastAsia"/>
          <w:b/>
        </w:rPr>
        <w:t>、</w:t>
      </w:r>
      <w:r w:rsidR="00127530" w:rsidRPr="00E9431E">
        <w:rPr>
          <w:rFonts w:hint="eastAsia"/>
          <w:b/>
        </w:rPr>
        <w:t>其他未尽事宜，请联系</w:t>
      </w:r>
      <w:r w:rsidR="00127530" w:rsidRPr="00E9431E">
        <w:rPr>
          <w:rFonts w:hint="eastAsia"/>
          <w:b/>
        </w:rPr>
        <w:t>MAP</w:t>
      </w:r>
      <w:r w:rsidR="00127530" w:rsidRPr="00E9431E">
        <w:rPr>
          <w:rFonts w:hint="eastAsia"/>
          <w:b/>
        </w:rPr>
        <w:t>教育</w:t>
      </w:r>
      <w:r w:rsidR="00127530" w:rsidRPr="00E9431E">
        <w:rPr>
          <w:b/>
        </w:rPr>
        <w:t>中心</w:t>
      </w:r>
      <w:r w:rsidR="00127530" w:rsidRPr="00E9431E">
        <w:rPr>
          <w:rFonts w:hint="eastAsia"/>
          <w:b/>
        </w:rPr>
        <w:t>认定，</w:t>
      </w:r>
      <w:r w:rsidR="00127530" w:rsidRPr="00E9431E">
        <w:rPr>
          <w:b/>
        </w:rPr>
        <w:t>最终</w:t>
      </w:r>
      <w:r w:rsidR="00FD0B21" w:rsidRPr="00E9431E">
        <w:rPr>
          <w:b/>
        </w:rPr>
        <w:t>结果</w:t>
      </w:r>
      <w:r w:rsidR="00127530" w:rsidRPr="00E9431E">
        <w:rPr>
          <w:b/>
        </w:rPr>
        <w:t>由</w:t>
      </w:r>
      <w:r w:rsidR="00127530" w:rsidRPr="00E9431E">
        <w:rPr>
          <w:rFonts w:hint="eastAsia"/>
          <w:b/>
        </w:rPr>
        <w:t>学院研究生学业</w:t>
      </w:r>
      <w:r w:rsidR="007B6FA0" w:rsidRPr="00E9431E">
        <w:rPr>
          <w:b/>
        </w:rPr>
        <w:t>奖学金评审委员会裁定</w:t>
      </w:r>
      <w:r w:rsidR="007B6FA0" w:rsidRPr="00E9431E">
        <w:rPr>
          <w:rFonts w:hint="eastAsia"/>
          <w:b/>
        </w:rPr>
        <w:t>并进行公示。</w:t>
      </w:r>
    </w:p>
    <w:p w:rsidR="00E9431E" w:rsidRPr="00E9431E" w:rsidRDefault="00E9431E" w:rsidP="00D011C4">
      <w:pPr>
        <w:spacing w:beforeLines="50" w:afterLines="50" w:line="360" w:lineRule="auto"/>
        <w:rPr>
          <w:b/>
        </w:rPr>
      </w:pPr>
    </w:p>
    <w:p w:rsidR="00127530" w:rsidRPr="00673C9C" w:rsidRDefault="00127530" w:rsidP="00127530">
      <w:pPr>
        <w:autoSpaceDE w:val="0"/>
        <w:autoSpaceDN w:val="0"/>
        <w:adjustRightInd w:val="0"/>
        <w:spacing w:line="360" w:lineRule="auto"/>
        <w:jc w:val="right"/>
        <w:rPr>
          <w:rFonts w:ascii="宋体" w:hAnsi="宋体"/>
          <w:szCs w:val="21"/>
        </w:rPr>
      </w:pPr>
      <w:r w:rsidRPr="00673C9C">
        <w:rPr>
          <w:rFonts w:ascii="宋体" w:hAnsi="宋体" w:hint="eastAsia"/>
          <w:szCs w:val="21"/>
        </w:rPr>
        <w:t>心理学院</w:t>
      </w:r>
      <w:r>
        <w:rPr>
          <w:rFonts w:ascii="宋体" w:hAnsi="宋体" w:hint="eastAsia"/>
          <w:szCs w:val="21"/>
        </w:rPr>
        <w:t>MAP教育中心</w:t>
      </w:r>
    </w:p>
    <w:p w:rsidR="00A8281C" w:rsidRPr="009E4427" w:rsidRDefault="00127530" w:rsidP="009E4427">
      <w:pPr>
        <w:autoSpaceDE w:val="0"/>
        <w:autoSpaceDN w:val="0"/>
        <w:adjustRightInd w:val="0"/>
        <w:spacing w:line="360" w:lineRule="auto"/>
        <w:jc w:val="right"/>
        <w:rPr>
          <w:rFonts w:ascii="宋体" w:hAnsi="宋体"/>
          <w:szCs w:val="21"/>
        </w:rPr>
      </w:pPr>
      <w:r w:rsidRPr="00673C9C">
        <w:rPr>
          <w:rFonts w:ascii="宋体" w:hAnsi="宋体"/>
          <w:szCs w:val="21"/>
        </w:rPr>
        <w:t>201</w:t>
      </w:r>
      <w:r w:rsidR="0012695D">
        <w:rPr>
          <w:rFonts w:ascii="宋体" w:hAnsi="宋体" w:hint="eastAsia"/>
          <w:szCs w:val="21"/>
        </w:rPr>
        <w:t>6</w:t>
      </w:r>
      <w:r w:rsidRPr="00673C9C">
        <w:rPr>
          <w:rFonts w:ascii="宋体" w:hAnsi="宋体"/>
          <w:szCs w:val="21"/>
        </w:rPr>
        <w:t xml:space="preserve"> 年 </w:t>
      </w:r>
      <w:r w:rsidRPr="00673C9C">
        <w:rPr>
          <w:rFonts w:ascii="宋体" w:hAnsi="宋体" w:hint="eastAsia"/>
          <w:szCs w:val="21"/>
        </w:rPr>
        <w:t>10</w:t>
      </w:r>
      <w:r w:rsidRPr="00673C9C">
        <w:rPr>
          <w:rFonts w:ascii="宋体" w:hAnsi="宋体"/>
          <w:szCs w:val="21"/>
        </w:rPr>
        <w:t xml:space="preserve"> 月 </w:t>
      </w:r>
      <w:r w:rsidR="0012695D">
        <w:rPr>
          <w:rFonts w:ascii="宋体" w:hAnsi="宋体" w:hint="eastAsia"/>
          <w:szCs w:val="21"/>
        </w:rPr>
        <w:t>1</w:t>
      </w:r>
      <w:r w:rsidR="003A0FBB">
        <w:rPr>
          <w:rFonts w:ascii="宋体" w:hAnsi="宋体" w:hint="eastAsia"/>
          <w:szCs w:val="21"/>
        </w:rPr>
        <w:t>4</w:t>
      </w:r>
      <w:r w:rsidRPr="00673C9C">
        <w:rPr>
          <w:rFonts w:ascii="宋体" w:hAnsi="宋体"/>
          <w:szCs w:val="21"/>
        </w:rPr>
        <w:t xml:space="preserve"> 日</w:t>
      </w:r>
    </w:p>
    <w:sectPr w:rsidR="00A8281C" w:rsidRPr="009E4427" w:rsidSect="00D257C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C2A96" w15:done="0"/>
  <w15:commentEx w15:paraId="0CBEF33F" w15:done="0"/>
  <w15:commentEx w15:paraId="04ECE5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A7" w:rsidRDefault="00E109A7" w:rsidP="003A43D2">
      <w:r>
        <w:separator/>
      </w:r>
    </w:p>
  </w:endnote>
  <w:endnote w:type="continuationSeparator" w:id="1">
    <w:p w:rsidR="00E109A7" w:rsidRDefault="00E109A7" w:rsidP="003A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A7" w:rsidRDefault="00E109A7" w:rsidP="003A43D2">
      <w:r>
        <w:separator/>
      </w:r>
    </w:p>
  </w:footnote>
  <w:footnote w:type="continuationSeparator" w:id="1">
    <w:p w:rsidR="00E109A7" w:rsidRDefault="00E109A7" w:rsidP="003A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3B4"/>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496824"/>
    <w:multiLevelType w:val="hybridMultilevel"/>
    <w:tmpl w:val="12547F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342C17"/>
    <w:multiLevelType w:val="hybridMultilevel"/>
    <w:tmpl w:val="4462D6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67B3000"/>
    <w:multiLevelType w:val="hybridMultilevel"/>
    <w:tmpl w:val="4606D514"/>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38112E8D"/>
    <w:multiLevelType w:val="hybridMultilevel"/>
    <w:tmpl w:val="4D063822"/>
    <w:lvl w:ilvl="0" w:tplc="04090019">
      <w:start w:val="1"/>
      <w:numFmt w:val="lowerLetter"/>
      <w:lvlText w:val="%1)"/>
      <w:lvlJc w:val="left"/>
      <w:pPr>
        <w:ind w:left="1124" w:hanging="420"/>
      </w:p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5">
    <w:nsid w:val="3CF675DB"/>
    <w:multiLevelType w:val="hybridMultilevel"/>
    <w:tmpl w:val="3026A8A6"/>
    <w:lvl w:ilvl="0" w:tplc="3A66E3FE">
      <w:start w:val="1"/>
      <w:numFmt w:val="decimal"/>
      <w:lvlText w:val="%1."/>
      <w:lvlJc w:val="left"/>
      <w:pPr>
        <w:ind w:left="360" w:hanging="360"/>
      </w:pPr>
      <w:rPr>
        <w:rFonts w:ascii="Times New Roman" w:hAnsi="Times New Roman"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4CFF243E"/>
    <w:multiLevelType w:val="hybridMultilevel"/>
    <w:tmpl w:val="3ECED72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2D96F02"/>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9B811F9"/>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FD5007B"/>
    <w:multiLevelType w:val="hybridMultilevel"/>
    <w:tmpl w:val="2DB258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F72226"/>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7EB55F4"/>
    <w:multiLevelType w:val="hybridMultilevel"/>
    <w:tmpl w:val="98160F06"/>
    <w:lvl w:ilvl="0" w:tplc="A78C42F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7A66656C"/>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E8F11CE"/>
    <w:multiLevelType w:val="hybridMultilevel"/>
    <w:tmpl w:val="7CDEE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0"/>
  </w:num>
  <w:num w:numId="4">
    <w:abstractNumId w:val="8"/>
  </w:num>
  <w:num w:numId="5">
    <w:abstractNumId w:val="12"/>
  </w:num>
  <w:num w:numId="6">
    <w:abstractNumId w:val="7"/>
  </w:num>
  <w:num w:numId="7">
    <w:abstractNumId w:val="10"/>
  </w:num>
  <w:num w:numId="8">
    <w:abstractNumId w:val="1"/>
  </w:num>
  <w:num w:numId="9">
    <w:abstractNumId w:val="9"/>
  </w:num>
  <w:num w:numId="10">
    <w:abstractNumId w:val="2"/>
  </w:num>
  <w:num w:numId="11">
    <w:abstractNumId w:val="3"/>
  </w:num>
  <w:num w:numId="12">
    <w:abstractNumId w:val="11"/>
  </w:num>
  <w:num w:numId="13">
    <w:abstractNumId w:val="5"/>
  </w:num>
  <w:num w:numId="14">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495"/>
    <w:rsid w:val="000441EA"/>
    <w:rsid w:val="00055E3E"/>
    <w:rsid w:val="00077D16"/>
    <w:rsid w:val="000A00F6"/>
    <w:rsid w:val="000A367D"/>
    <w:rsid w:val="000A5C0F"/>
    <w:rsid w:val="00100CE5"/>
    <w:rsid w:val="00101DB5"/>
    <w:rsid w:val="00101DEC"/>
    <w:rsid w:val="0012695D"/>
    <w:rsid w:val="00127530"/>
    <w:rsid w:val="00176CA1"/>
    <w:rsid w:val="00197C92"/>
    <w:rsid w:val="001E56A2"/>
    <w:rsid w:val="00211352"/>
    <w:rsid w:val="00240BAE"/>
    <w:rsid w:val="00256B4C"/>
    <w:rsid w:val="00292D36"/>
    <w:rsid w:val="002B766D"/>
    <w:rsid w:val="0031740E"/>
    <w:rsid w:val="00323050"/>
    <w:rsid w:val="00390D53"/>
    <w:rsid w:val="003A0FBB"/>
    <w:rsid w:val="003A43D2"/>
    <w:rsid w:val="003E6520"/>
    <w:rsid w:val="003F521D"/>
    <w:rsid w:val="00420D0E"/>
    <w:rsid w:val="00421387"/>
    <w:rsid w:val="00436470"/>
    <w:rsid w:val="0047223D"/>
    <w:rsid w:val="00485174"/>
    <w:rsid w:val="004A16EE"/>
    <w:rsid w:val="004A1714"/>
    <w:rsid w:val="004B644E"/>
    <w:rsid w:val="004C2782"/>
    <w:rsid w:val="004C760C"/>
    <w:rsid w:val="004E4F86"/>
    <w:rsid w:val="004E5C85"/>
    <w:rsid w:val="00500ABE"/>
    <w:rsid w:val="00561B4C"/>
    <w:rsid w:val="00571365"/>
    <w:rsid w:val="00576064"/>
    <w:rsid w:val="005F1343"/>
    <w:rsid w:val="005F4AB4"/>
    <w:rsid w:val="006205A1"/>
    <w:rsid w:val="00650622"/>
    <w:rsid w:val="006C2B1F"/>
    <w:rsid w:val="00703C9F"/>
    <w:rsid w:val="007253CF"/>
    <w:rsid w:val="0076224B"/>
    <w:rsid w:val="007B6FA0"/>
    <w:rsid w:val="008069BF"/>
    <w:rsid w:val="00830F5D"/>
    <w:rsid w:val="0084512A"/>
    <w:rsid w:val="00865FF1"/>
    <w:rsid w:val="008A230A"/>
    <w:rsid w:val="008D510A"/>
    <w:rsid w:val="008F1925"/>
    <w:rsid w:val="00927425"/>
    <w:rsid w:val="009275DB"/>
    <w:rsid w:val="00935B09"/>
    <w:rsid w:val="00936FEE"/>
    <w:rsid w:val="009A0819"/>
    <w:rsid w:val="009B2E05"/>
    <w:rsid w:val="009C15BF"/>
    <w:rsid w:val="009D01B2"/>
    <w:rsid w:val="009E4427"/>
    <w:rsid w:val="00A363B7"/>
    <w:rsid w:val="00A61D92"/>
    <w:rsid w:val="00A7106F"/>
    <w:rsid w:val="00A74A0A"/>
    <w:rsid w:val="00A970DB"/>
    <w:rsid w:val="00AA38D5"/>
    <w:rsid w:val="00AB562F"/>
    <w:rsid w:val="00AE4E2A"/>
    <w:rsid w:val="00B12497"/>
    <w:rsid w:val="00B42C51"/>
    <w:rsid w:val="00B71B57"/>
    <w:rsid w:val="00B922BB"/>
    <w:rsid w:val="00BA17B5"/>
    <w:rsid w:val="00BA1AC7"/>
    <w:rsid w:val="00BD2899"/>
    <w:rsid w:val="00BD51A5"/>
    <w:rsid w:val="00BF733D"/>
    <w:rsid w:val="00C23FC7"/>
    <w:rsid w:val="00C30A2E"/>
    <w:rsid w:val="00C62BF3"/>
    <w:rsid w:val="00C83211"/>
    <w:rsid w:val="00CF0DEF"/>
    <w:rsid w:val="00CF67C3"/>
    <w:rsid w:val="00D011C4"/>
    <w:rsid w:val="00D06C8A"/>
    <w:rsid w:val="00D22146"/>
    <w:rsid w:val="00D257CD"/>
    <w:rsid w:val="00D76D4A"/>
    <w:rsid w:val="00D85ED5"/>
    <w:rsid w:val="00D86384"/>
    <w:rsid w:val="00D96607"/>
    <w:rsid w:val="00DA447E"/>
    <w:rsid w:val="00DD7144"/>
    <w:rsid w:val="00E109A7"/>
    <w:rsid w:val="00E14B68"/>
    <w:rsid w:val="00E319A1"/>
    <w:rsid w:val="00E37482"/>
    <w:rsid w:val="00E43D35"/>
    <w:rsid w:val="00E70C27"/>
    <w:rsid w:val="00E72045"/>
    <w:rsid w:val="00E80E59"/>
    <w:rsid w:val="00E9431E"/>
    <w:rsid w:val="00E95192"/>
    <w:rsid w:val="00ED0BB9"/>
    <w:rsid w:val="00F07495"/>
    <w:rsid w:val="00F143DB"/>
    <w:rsid w:val="00F15111"/>
    <w:rsid w:val="00F17903"/>
    <w:rsid w:val="00F3303A"/>
    <w:rsid w:val="00F36F08"/>
    <w:rsid w:val="00F55F57"/>
    <w:rsid w:val="00F65ABB"/>
    <w:rsid w:val="00F7718F"/>
    <w:rsid w:val="00FB07A4"/>
    <w:rsid w:val="00FB5596"/>
    <w:rsid w:val="00FD0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3D2"/>
    <w:rPr>
      <w:rFonts w:ascii="Times New Roman" w:eastAsia="宋体" w:hAnsi="Times New Roman" w:cs="Times New Roman"/>
      <w:sz w:val="18"/>
      <w:szCs w:val="18"/>
    </w:rPr>
  </w:style>
  <w:style w:type="paragraph" w:styleId="a4">
    <w:name w:val="footer"/>
    <w:basedOn w:val="a"/>
    <w:link w:val="Char0"/>
    <w:uiPriority w:val="99"/>
    <w:unhideWhenUsed/>
    <w:rsid w:val="003A43D2"/>
    <w:pPr>
      <w:tabs>
        <w:tab w:val="center" w:pos="4153"/>
        <w:tab w:val="right" w:pos="8306"/>
      </w:tabs>
      <w:snapToGrid w:val="0"/>
      <w:jc w:val="left"/>
    </w:pPr>
    <w:rPr>
      <w:sz w:val="18"/>
      <w:szCs w:val="18"/>
    </w:rPr>
  </w:style>
  <w:style w:type="character" w:customStyle="1" w:styleId="Char0">
    <w:name w:val="页脚 Char"/>
    <w:basedOn w:val="a0"/>
    <w:link w:val="a4"/>
    <w:uiPriority w:val="99"/>
    <w:rsid w:val="003A43D2"/>
    <w:rPr>
      <w:rFonts w:ascii="Times New Roman" w:eastAsia="宋体" w:hAnsi="Times New Roman" w:cs="Times New Roman"/>
      <w:sz w:val="18"/>
      <w:szCs w:val="18"/>
    </w:rPr>
  </w:style>
  <w:style w:type="paragraph" w:styleId="a5">
    <w:name w:val="List Paragraph"/>
    <w:basedOn w:val="a"/>
    <w:uiPriority w:val="34"/>
    <w:qFormat/>
    <w:rsid w:val="004A16EE"/>
    <w:pPr>
      <w:ind w:firstLineChars="200" w:firstLine="420"/>
    </w:pPr>
  </w:style>
  <w:style w:type="character" w:styleId="a6">
    <w:name w:val="annotation reference"/>
    <w:basedOn w:val="a0"/>
    <w:uiPriority w:val="99"/>
    <w:semiHidden/>
    <w:unhideWhenUsed/>
    <w:rsid w:val="00BF733D"/>
    <w:rPr>
      <w:sz w:val="21"/>
      <w:szCs w:val="21"/>
    </w:rPr>
  </w:style>
  <w:style w:type="paragraph" w:styleId="a7">
    <w:name w:val="annotation text"/>
    <w:basedOn w:val="a"/>
    <w:link w:val="Char1"/>
    <w:uiPriority w:val="99"/>
    <w:semiHidden/>
    <w:unhideWhenUsed/>
    <w:rsid w:val="00BF733D"/>
    <w:pPr>
      <w:jc w:val="left"/>
    </w:pPr>
  </w:style>
  <w:style w:type="character" w:customStyle="1" w:styleId="Char1">
    <w:name w:val="批注文字 Char"/>
    <w:basedOn w:val="a0"/>
    <w:link w:val="a7"/>
    <w:uiPriority w:val="99"/>
    <w:semiHidden/>
    <w:rsid w:val="00BF733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BF733D"/>
    <w:rPr>
      <w:b/>
      <w:bCs/>
    </w:rPr>
  </w:style>
  <w:style w:type="character" w:customStyle="1" w:styleId="Char2">
    <w:name w:val="批注主题 Char"/>
    <w:basedOn w:val="Char1"/>
    <w:link w:val="a8"/>
    <w:uiPriority w:val="99"/>
    <w:semiHidden/>
    <w:rsid w:val="00BF733D"/>
    <w:rPr>
      <w:rFonts w:ascii="Times New Roman" w:eastAsia="宋体" w:hAnsi="Times New Roman" w:cs="Times New Roman"/>
      <w:b/>
      <w:bCs/>
      <w:szCs w:val="24"/>
    </w:rPr>
  </w:style>
  <w:style w:type="paragraph" w:styleId="a9">
    <w:name w:val="Balloon Text"/>
    <w:basedOn w:val="a"/>
    <w:link w:val="Char3"/>
    <w:uiPriority w:val="99"/>
    <w:semiHidden/>
    <w:unhideWhenUsed/>
    <w:rsid w:val="00BF733D"/>
    <w:rPr>
      <w:sz w:val="18"/>
      <w:szCs w:val="18"/>
    </w:rPr>
  </w:style>
  <w:style w:type="character" w:customStyle="1" w:styleId="Char3">
    <w:name w:val="批注框文本 Char"/>
    <w:basedOn w:val="a0"/>
    <w:link w:val="a9"/>
    <w:uiPriority w:val="99"/>
    <w:semiHidden/>
    <w:rsid w:val="00BF733D"/>
    <w:rPr>
      <w:rFonts w:ascii="Times New Roman" w:eastAsia="宋体" w:hAnsi="Times New Roman" w:cs="Times New Roman"/>
      <w:sz w:val="18"/>
      <w:szCs w:val="18"/>
    </w:rPr>
  </w:style>
  <w:style w:type="paragraph" w:styleId="aa">
    <w:name w:val="Revision"/>
    <w:hidden/>
    <w:uiPriority w:val="99"/>
    <w:semiHidden/>
    <w:rsid w:val="00055E3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859</Words>
  <Characters>4900</Characters>
  <Application>Microsoft Office Word</Application>
  <DocSecurity>0</DocSecurity>
  <Lines>40</Lines>
  <Paragraphs>11</Paragraphs>
  <ScaleCrop>false</ScaleCrop>
  <Company>Lenovo</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2016-10-14T02:22:00Z</cp:lastPrinted>
  <dcterms:created xsi:type="dcterms:W3CDTF">2016-10-14T02:51:00Z</dcterms:created>
  <dcterms:modified xsi:type="dcterms:W3CDTF">2016-10-14T08:18:00Z</dcterms:modified>
</cp:coreProperties>
</file>