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北京师范大学校友生涯访谈</w:t>
      </w:r>
      <w:r>
        <w:rPr>
          <w:rFonts w:hint="eastAsia" w:ascii="仿宋" w:hAnsi="仿宋" w:eastAsia="仿宋" w:cs="仿宋"/>
          <w:b/>
          <w:sz w:val="30"/>
          <w:szCs w:val="30"/>
        </w:rPr>
        <w:t>学生团队报名表</w:t>
      </w:r>
    </w:p>
    <w:tbl>
      <w:tblPr>
        <w:tblStyle w:val="8"/>
        <w:tblW w:w="864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992"/>
        <w:gridCol w:w="54"/>
        <w:gridCol w:w="563"/>
        <w:gridCol w:w="699"/>
        <w:gridCol w:w="679"/>
        <w:gridCol w:w="1502"/>
        <w:gridCol w:w="344"/>
        <w:gridCol w:w="837"/>
        <w:gridCol w:w="17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Merge w:val="restart"/>
            <w:tcBorders>
              <w:bottom w:val="nil"/>
            </w:tcBorders>
            <w:vAlign w:val="center"/>
          </w:tcPr>
          <w:p>
            <w:pPr>
              <w:spacing w:before="82" w:line="192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7"/>
              </w:rPr>
              <w:t>团队负责</w:t>
            </w:r>
            <w:r>
              <w:rPr>
                <w:rFonts w:hint="eastAsia" w:ascii="仿宋" w:hAnsi="仿宋" w:eastAsia="仿宋" w:cs="Songti SC Regular"/>
                <w:spacing w:val="6"/>
              </w:rPr>
              <w:t>人情况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89" w:line="192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5"/>
              </w:rPr>
              <w:t>姓名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before="88" w:line="192" w:lineRule="auto"/>
              <w:ind w:firstLine="200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679" w:type="dxa"/>
            <w:vAlign w:val="center"/>
          </w:tcPr>
          <w:p>
            <w:pPr>
              <w:spacing w:before="88" w:line="192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4"/>
              </w:rPr>
              <w:t>性别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before="88" w:line="193" w:lineRule="auto"/>
              <w:ind w:firstLine="984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before="88" w:line="193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-1"/>
              </w:rPr>
              <w:t>院系</w:t>
            </w:r>
          </w:p>
        </w:tc>
        <w:tc>
          <w:tcPr>
            <w:tcW w:w="1701" w:type="dxa"/>
            <w:vAlign w:val="center"/>
          </w:tcPr>
          <w:p>
            <w:pPr>
              <w:spacing w:before="88" w:line="193" w:lineRule="auto"/>
              <w:ind w:firstLine="992"/>
              <w:jc w:val="center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88" w:line="192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5"/>
              </w:rPr>
              <w:t>专</w:t>
            </w:r>
            <w:r>
              <w:rPr>
                <w:rFonts w:hint="eastAsia" w:ascii="仿宋" w:hAnsi="仿宋" w:eastAsia="仿宋" w:cs="Songti SC Regular"/>
                <w:spacing w:val="4"/>
              </w:rPr>
              <w:t>业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88" w:line="193" w:lineRule="auto"/>
              <w:ind w:firstLine="402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before="54" w:line="237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</w:rPr>
              <w:t>年级</w:t>
            </w:r>
            <w:r>
              <w:rPr>
                <w:rFonts w:ascii="仿宋" w:hAnsi="仿宋" w:eastAsia="仿宋" w:cs="Songti SC Regular"/>
              </w:rPr>
              <w:t xml:space="preserve"> （</w:t>
            </w:r>
            <w:r>
              <w:rPr>
                <w:rFonts w:hint="eastAsia" w:ascii="仿宋" w:hAnsi="仿宋" w:eastAsia="仿宋" w:cs="Songti SC Regular"/>
              </w:rPr>
              <w:t>本/硕/博</w:t>
            </w:r>
            <w:r>
              <w:rPr>
                <w:rFonts w:ascii="仿宋" w:hAnsi="仿宋" w:eastAsia="仿宋" w:cs="Songti SC Regular"/>
              </w:rPr>
              <w:t>）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before="89" w:line="190" w:lineRule="auto"/>
              <w:ind w:firstLine="1357"/>
              <w:jc w:val="center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89" w:line="192" w:lineRule="auto"/>
              <w:jc w:val="center"/>
              <w:rPr>
                <w:rFonts w:ascii="仿宋" w:hAnsi="仿宋" w:eastAsia="仿宋" w:cs="Songti SC Regular"/>
                <w:lang w:eastAsia="zh-Hans"/>
              </w:rPr>
            </w:pPr>
            <w:r>
              <w:rPr>
                <w:rFonts w:hint="eastAsia" w:ascii="仿宋" w:hAnsi="仿宋" w:eastAsia="仿宋" w:cs="Songti SC Regular"/>
                <w:lang w:eastAsia="zh-Hans"/>
              </w:rPr>
              <w:t>联系电话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124" w:line="180" w:lineRule="auto"/>
              <w:ind w:firstLine="268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spacing w:before="88" w:line="193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2"/>
              </w:rPr>
              <w:t>电子信</w:t>
            </w:r>
            <w:r>
              <w:rPr>
                <w:rFonts w:hint="eastAsia" w:ascii="仿宋" w:hAnsi="仿宋" w:eastAsia="仿宋" w:cs="Songti SC Regular"/>
                <w:spacing w:val="1"/>
              </w:rPr>
              <w:t>箱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before="55" w:line="266" w:lineRule="exact"/>
              <w:ind w:firstLine="1129"/>
              <w:jc w:val="center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</w:rPr>
              <w:t>指导老师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89" w:line="192" w:lineRule="auto"/>
              <w:jc w:val="center"/>
              <w:rPr>
                <w:rFonts w:hint="eastAsia" w:ascii="仿宋" w:hAnsi="仿宋" w:eastAsia="仿宋" w:cs="Songti SC Regular"/>
                <w:lang w:eastAsia="zh-Hans"/>
              </w:rPr>
            </w:pPr>
            <w:r>
              <w:rPr>
                <w:rFonts w:hint="eastAsia" w:ascii="仿宋" w:hAnsi="仿宋" w:eastAsia="仿宋" w:cs="Songti SC Regular"/>
                <w:lang w:eastAsia="zh-Hans"/>
              </w:rPr>
              <w:t>联系电话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124" w:line="180" w:lineRule="auto"/>
              <w:jc w:val="center"/>
              <w:rPr>
                <w:rFonts w:hint="eastAsia" w:ascii="仿宋" w:hAnsi="仿宋" w:eastAsia="仿宋" w:cs="Songti SC Regular"/>
                <w:lang w:eastAsia="zh-CN"/>
              </w:rPr>
            </w:pPr>
            <w:r>
              <w:rPr>
                <w:rFonts w:hint="eastAsia" w:ascii="仿宋" w:hAnsi="仿宋" w:eastAsia="仿宋" w:cs="Songti SC Regular"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Songti SC Regular"/>
                <w:color w:val="FF0000"/>
                <w:lang w:val="en-US" w:eastAsia="zh-CN"/>
              </w:rPr>
              <w:t>可先不填</w:t>
            </w:r>
            <w:r>
              <w:rPr>
                <w:rFonts w:hint="eastAsia" w:ascii="仿宋" w:hAnsi="仿宋" w:eastAsia="仿宋" w:cs="Songti SC Regular"/>
                <w:color w:val="FF0000"/>
                <w:lang w:eastAsia="zh-CN"/>
              </w:rPr>
              <w:t>）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spacing w:before="88" w:line="193" w:lineRule="auto"/>
              <w:jc w:val="center"/>
              <w:rPr>
                <w:rFonts w:hint="eastAsia" w:ascii="仿宋" w:hAnsi="仿宋" w:eastAsia="仿宋" w:cs="Songti SC Regular"/>
                <w:spacing w:val="2"/>
              </w:rPr>
            </w:pPr>
            <w:r>
              <w:rPr>
                <w:rFonts w:hint="eastAsia" w:ascii="仿宋" w:hAnsi="仿宋" w:eastAsia="仿宋" w:cs="Songti SC Regular"/>
                <w:spacing w:val="2"/>
              </w:rPr>
              <w:t>电子信</w:t>
            </w:r>
            <w:r>
              <w:rPr>
                <w:rFonts w:hint="eastAsia" w:ascii="仿宋" w:hAnsi="仿宋" w:eastAsia="仿宋" w:cs="Songti SC Regular"/>
                <w:spacing w:val="1"/>
              </w:rPr>
              <w:t>箱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spacing w:before="55" w:line="266" w:lineRule="exact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Songti SC Regular"/>
                <w:color w:val="FF0000"/>
                <w:lang w:val="en-US" w:eastAsia="zh-CN"/>
              </w:rPr>
              <w:t>可先不填</w:t>
            </w:r>
            <w:r>
              <w:rPr>
                <w:rFonts w:hint="eastAsia" w:ascii="仿宋" w:hAnsi="仿宋" w:eastAsia="仿宋" w:cs="Songti SC Regular"/>
                <w:color w:val="FF000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642" w:type="dxa"/>
            <w:gridSpan w:val="10"/>
            <w:vAlign w:val="center"/>
          </w:tcPr>
          <w:p>
            <w:pPr>
              <w:spacing w:before="100" w:line="191" w:lineRule="auto"/>
              <w:jc w:val="center"/>
              <w:rPr>
                <w:rFonts w:hint="eastAsia" w:ascii="仿宋" w:hAnsi="仿宋" w:eastAsia="仿宋" w:cs="Songti SC Regular"/>
                <w:b/>
                <w:bCs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b/>
                <w:bCs/>
                <w:color w:val="auto"/>
                <w:spacing w:val="5"/>
                <w:lang w:val="en-US" w:eastAsia="zh-CN"/>
              </w:rPr>
              <w:t>访谈范围</w:t>
            </w:r>
          </w:p>
          <w:p>
            <w:pPr>
              <w:spacing w:before="100" w:line="191" w:lineRule="auto"/>
              <w:jc w:val="left"/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  <w:t>高等教育：[1]专任教师；[2]心理咨询中心教师；[3]辅导员</w:t>
            </w:r>
          </w:p>
          <w:p>
            <w:pPr>
              <w:spacing w:before="100" w:line="191" w:lineRule="auto"/>
              <w:jc w:val="left"/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  <w:t>中初教育：[4]心理健康教师</w:t>
            </w:r>
          </w:p>
          <w:p>
            <w:pPr>
              <w:spacing w:before="100" w:line="191" w:lineRule="auto"/>
              <w:jc w:val="left"/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  <w:t>国际组织：[5]联合国儿童基金会教育专家</w:t>
            </w:r>
          </w:p>
          <w:p>
            <w:pPr>
              <w:spacing w:before="100" w:line="191" w:lineRule="auto"/>
              <w:jc w:val="left"/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  <w:t>党政机关：[6]市委组织部（选调生）</w:t>
            </w:r>
          </w:p>
          <w:p>
            <w:pPr>
              <w:spacing w:before="100" w:line="191" w:lineRule="auto"/>
              <w:jc w:val="left"/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  <w:t>事业单位：[7]中国儿童中心管理人员;[8]教育发展中心心理教研员;[9]市委党校心理教师</w:t>
            </w:r>
          </w:p>
          <w:p>
            <w:pPr>
              <w:spacing w:before="100" w:line="191" w:lineRule="auto"/>
              <w:jc w:val="left"/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  <w:t>企业：[10]互联网用户研究岗;[11]心理创业公司合伙</w:t>
            </w:r>
            <w:bookmarkStart w:id="0" w:name="_GoBack"/>
            <w:bookmarkEnd w:id="0"/>
            <w:r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  <w:t>人；[12]心理咨询工作室创办人;[13]新媒体科普工作者</w:t>
            </w:r>
          </w:p>
          <w:p>
            <w:pPr>
              <w:spacing w:before="100" w:line="191" w:lineRule="auto"/>
              <w:jc w:val="left"/>
              <w:rPr>
                <w:rFonts w:hint="default" w:ascii="仿宋" w:hAnsi="仿宋" w:eastAsia="仿宋" w:cs="Songti SC Regular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auto"/>
                <w:spacing w:val="5"/>
                <w:lang w:val="en-US" w:eastAsia="zh-CN"/>
              </w:rPr>
              <w:t>**以上校友由学部负责前期联络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642" w:type="dxa"/>
            <w:gridSpan w:val="10"/>
            <w:vAlign w:val="center"/>
          </w:tcPr>
          <w:p>
            <w:pPr>
              <w:spacing w:before="100" w:line="191" w:lineRule="auto"/>
              <w:jc w:val="center"/>
              <w:rPr>
                <w:rFonts w:hint="eastAsia" w:ascii="仿宋" w:hAnsi="仿宋" w:eastAsia="仿宋" w:cs="Songti SC Regular"/>
                <w:b w:val="0"/>
                <w:bCs w:val="0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FF0000"/>
                <w:spacing w:val="5"/>
                <w:lang w:val="en-US" w:eastAsia="zh-CN"/>
              </w:rPr>
              <w:t>根据以上访谈范围，选择并排序3个你想访谈的范围（填写序号+名称）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880" w:type="dxa"/>
            <w:gridSpan w:val="4"/>
            <w:vAlign w:val="center"/>
          </w:tcPr>
          <w:p>
            <w:pPr>
              <w:spacing w:before="100" w:line="191" w:lineRule="auto"/>
              <w:jc w:val="center"/>
              <w:rPr>
                <w:rFonts w:hint="default" w:ascii="仿宋" w:hAnsi="仿宋" w:eastAsia="仿宋" w:cs="Songti SC Regular"/>
                <w:b w:val="0"/>
                <w:bCs w:val="0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b w:val="0"/>
                <w:bCs w:val="0"/>
                <w:color w:val="auto"/>
                <w:spacing w:val="5"/>
                <w:lang w:val="en-US" w:eastAsia="zh-CN"/>
              </w:rPr>
              <w:t>第一意向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before="100" w:line="191" w:lineRule="auto"/>
              <w:jc w:val="center"/>
              <w:rPr>
                <w:rFonts w:hint="default" w:ascii="仿宋" w:hAnsi="仿宋" w:eastAsia="仿宋" w:cs="Songti SC Regular"/>
                <w:b w:val="0"/>
                <w:bCs w:val="0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b w:val="0"/>
                <w:bCs w:val="0"/>
                <w:color w:val="auto"/>
                <w:spacing w:val="5"/>
                <w:lang w:val="en-US" w:eastAsia="zh-CN"/>
              </w:rPr>
              <w:t>第二意向</w:t>
            </w: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line="191" w:lineRule="auto"/>
              <w:jc w:val="center"/>
              <w:rPr>
                <w:rFonts w:hint="default" w:ascii="仿宋" w:hAnsi="仿宋" w:eastAsia="仿宋" w:cs="Songti SC Regular"/>
                <w:b w:val="0"/>
                <w:bCs w:val="0"/>
                <w:color w:val="auto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b w:val="0"/>
                <w:bCs w:val="0"/>
                <w:color w:val="auto"/>
                <w:spacing w:val="5"/>
                <w:lang w:val="en-US" w:eastAsia="zh-CN"/>
              </w:rPr>
              <w:t>第三意向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880" w:type="dxa"/>
            <w:gridSpan w:val="4"/>
            <w:vAlign w:val="center"/>
          </w:tcPr>
          <w:p>
            <w:pPr>
              <w:spacing w:before="100" w:line="191" w:lineRule="auto"/>
              <w:jc w:val="center"/>
              <w:rPr>
                <w:rFonts w:hint="eastAsia" w:ascii="仿宋" w:hAnsi="仿宋" w:eastAsia="仿宋" w:cs="Songti SC Regular"/>
                <w:color w:val="FF0000"/>
                <w:spacing w:val="5"/>
                <w:lang w:val="en-US" w:eastAsia="zh-CN"/>
              </w:rPr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spacing w:before="100" w:line="191" w:lineRule="auto"/>
              <w:jc w:val="center"/>
              <w:rPr>
                <w:rFonts w:hint="eastAsia" w:ascii="仿宋" w:hAnsi="仿宋" w:eastAsia="仿宋" w:cs="Songti SC Regular"/>
                <w:color w:val="FF0000"/>
                <w:spacing w:val="5"/>
                <w:lang w:val="en-US" w:eastAsia="zh-CN"/>
              </w:rPr>
            </w:pPr>
          </w:p>
        </w:tc>
        <w:tc>
          <w:tcPr>
            <w:tcW w:w="2882" w:type="dxa"/>
            <w:gridSpan w:val="3"/>
            <w:vAlign w:val="center"/>
          </w:tcPr>
          <w:p>
            <w:pPr>
              <w:spacing w:before="100" w:line="191" w:lineRule="auto"/>
              <w:jc w:val="center"/>
              <w:rPr>
                <w:rFonts w:hint="eastAsia" w:ascii="仿宋" w:hAnsi="仿宋" w:eastAsia="仿宋" w:cs="Songti SC Regular"/>
                <w:color w:val="FF0000"/>
                <w:spacing w:val="5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642" w:type="dxa"/>
            <w:gridSpan w:val="10"/>
            <w:vAlign w:val="center"/>
          </w:tcPr>
          <w:p>
            <w:pPr>
              <w:spacing w:before="100" w:line="191" w:lineRule="auto"/>
              <w:jc w:val="center"/>
              <w:rPr>
                <w:rFonts w:hint="eastAsia" w:ascii="仿宋" w:hAnsi="仿宋" w:eastAsia="仿宋" w:cs="Songti SC Regular"/>
                <w:spacing w:val="5"/>
              </w:rPr>
            </w:pPr>
            <w:r>
              <w:rPr>
                <w:rFonts w:hint="eastAsia" w:ascii="仿宋" w:hAnsi="仿宋" w:eastAsia="仿宋" w:cs="Songti SC Regular"/>
                <w:spacing w:val="6"/>
              </w:rPr>
              <w:t>团队</w:t>
            </w:r>
            <w:r>
              <w:rPr>
                <w:rFonts w:hint="eastAsia" w:ascii="仿宋" w:hAnsi="仿宋" w:eastAsia="仿宋" w:cs="Songti SC Regular"/>
                <w:spacing w:val="5"/>
              </w:rPr>
              <w:t>成员情况</w:t>
            </w:r>
          </w:p>
          <w:p>
            <w:pPr>
              <w:spacing w:before="100" w:line="191" w:lineRule="auto"/>
              <w:jc w:val="center"/>
              <w:rPr>
                <w:rFonts w:hint="default" w:ascii="仿宋" w:hAnsi="仿宋" w:eastAsia="仿宋" w:cs="Songti SC Regular"/>
                <w:spacing w:val="5"/>
                <w:lang w:val="en-US" w:eastAsia="zh-CN"/>
              </w:rPr>
            </w:pPr>
            <w:r>
              <w:rPr>
                <w:rFonts w:hint="eastAsia" w:ascii="仿宋" w:hAnsi="仿宋" w:eastAsia="仿宋" w:cs="Songti SC Regular"/>
                <w:color w:val="FF0000"/>
                <w:spacing w:val="5"/>
                <w:lang w:val="en-US" w:eastAsia="zh-CN"/>
              </w:rPr>
              <w:t>（2-5人，可自行组队，或待学部分配组队）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Align w:val="center"/>
          </w:tcPr>
          <w:p>
            <w:pPr>
              <w:spacing w:before="90" w:line="192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5"/>
              </w:rPr>
              <w:t>姓名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90" w:line="192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4"/>
              </w:rPr>
              <w:t>性别</w:t>
            </w: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90" w:line="194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3"/>
              </w:rPr>
              <w:t>学号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spacing w:before="90" w:line="192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</w:rPr>
              <w:t>院系</w:t>
            </w:r>
            <w:r>
              <w:rPr>
                <w:rFonts w:hint="eastAsia" w:ascii="仿宋" w:hAnsi="仿宋" w:eastAsia="仿宋" w:cs="Songti SC Regular"/>
                <w:spacing w:val="-1"/>
              </w:rPr>
              <w:t>、</w:t>
            </w:r>
            <w:r>
              <w:rPr>
                <w:rFonts w:hint="eastAsia" w:ascii="仿宋" w:hAnsi="仿宋" w:eastAsia="仿宋" w:cs="Songti SC Regular"/>
                <w:spacing w:val="-42"/>
              </w:rPr>
              <w:t xml:space="preserve">  </w:t>
            </w:r>
            <w:r>
              <w:rPr>
                <w:rFonts w:hint="eastAsia" w:ascii="仿宋" w:hAnsi="仿宋" w:eastAsia="仿宋" w:cs="Songti SC Regular"/>
              </w:rPr>
              <w:t>年级</w:t>
            </w:r>
            <w:r>
              <w:rPr>
                <w:rFonts w:ascii="仿宋" w:hAnsi="仿宋" w:eastAsia="仿宋" w:cs="Songti SC Regular"/>
              </w:rPr>
              <w:t>、</w:t>
            </w:r>
            <w:r>
              <w:rPr>
                <w:rFonts w:hint="eastAsia" w:ascii="仿宋" w:hAnsi="仿宋" w:eastAsia="仿宋" w:cs="Songti SC Regular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before="90" w:line="192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  <w:spacing w:val="5"/>
              </w:rPr>
              <w:t>手机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Align w:val="center"/>
          </w:tcPr>
          <w:p>
            <w:pPr>
              <w:spacing w:before="90" w:line="192" w:lineRule="auto"/>
              <w:ind w:firstLine="298"/>
              <w:jc w:val="center"/>
              <w:rPr>
                <w:rFonts w:hint="default" w:ascii="仿宋" w:hAnsi="仿宋" w:eastAsia="仿宋" w:cs="Songti SC Regular"/>
                <w:lang w:val="en-US" w:eastAsia="zh-CN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90" w:line="193" w:lineRule="auto"/>
              <w:ind w:firstLine="415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126" w:line="180" w:lineRule="auto"/>
              <w:ind w:firstLine="621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spacing w:before="90" w:line="193" w:lineRule="auto"/>
              <w:ind w:firstLine="866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Align w:val="center"/>
          </w:tcPr>
          <w:p>
            <w:pPr>
              <w:spacing w:before="90" w:line="192" w:lineRule="auto"/>
              <w:ind w:firstLine="298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90" w:line="193" w:lineRule="auto"/>
              <w:ind w:firstLine="415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126" w:line="180" w:lineRule="auto"/>
              <w:ind w:firstLine="621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spacing w:before="90" w:line="193" w:lineRule="auto"/>
              <w:ind w:firstLine="866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Align w:val="center"/>
          </w:tcPr>
          <w:p>
            <w:pPr>
              <w:spacing w:before="90" w:line="192" w:lineRule="auto"/>
              <w:ind w:firstLine="298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90" w:line="193" w:lineRule="auto"/>
              <w:ind w:firstLine="415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126" w:line="180" w:lineRule="auto"/>
              <w:ind w:firstLine="621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spacing w:before="90" w:line="193" w:lineRule="auto"/>
              <w:ind w:firstLine="866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Align w:val="center"/>
          </w:tcPr>
          <w:p>
            <w:pPr>
              <w:spacing w:before="90" w:line="192" w:lineRule="auto"/>
              <w:ind w:firstLine="298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90" w:line="193" w:lineRule="auto"/>
              <w:ind w:firstLine="415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126" w:line="180" w:lineRule="auto"/>
              <w:ind w:firstLine="621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spacing w:before="90" w:line="193" w:lineRule="auto"/>
              <w:ind w:firstLine="866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271" w:type="dxa"/>
            <w:vAlign w:val="center"/>
          </w:tcPr>
          <w:p>
            <w:pPr>
              <w:spacing w:before="90" w:line="192" w:lineRule="auto"/>
              <w:ind w:firstLine="298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pacing w:before="90" w:line="193" w:lineRule="auto"/>
              <w:ind w:firstLine="415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before="126" w:line="180" w:lineRule="auto"/>
              <w:ind w:firstLine="621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2683" w:type="dxa"/>
            <w:gridSpan w:val="3"/>
            <w:vAlign w:val="center"/>
          </w:tcPr>
          <w:p>
            <w:pPr>
              <w:spacing w:before="90" w:line="193" w:lineRule="auto"/>
              <w:ind w:firstLine="866"/>
              <w:jc w:val="center"/>
              <w:rPr>
                <w:rFonts w:ascii="仿宋" w:hAnsi="仿宋" w:eastAsia="仿宋" w:cs="Songti SC Regular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642" w:type="dxa"/>
            <w:gridSpan w:val="10"/>
            <w:vAlign w:val="center"/>
          </w:tcPr>
          <w:p>
            <w:pPr>
              <w:spacing w:before="126" w:line="180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</w:rPr>
              <w:t>访谈提纲（</w:t>
            </w:r>
            <w:r>
              <w:rPr>
                <w:rFonts w:hint="eastAsia" w:ascii="仿宋" w:hAnsi="仿宋" w:eastAsia="仿宋" w:cs="Songti SC Regular"/>
                <w:color w:val="FF0000"/>
              </w:rPr>
              <w:t>根据</w:t>
            </w:r>
            <w:r>
              <w:rPr>
                <w:rFonts w:hint="eastAsia" w:ascii="仿宋" w:hAnsi="仿宋" w:eastAsia="仿宋" w:cs="Songti SC Regular"/>
                <w:color w:val="FF0000"/>
                <w:lang w:val="en-US" w:eastAsia="zh-CN"/>
              </w:rPr>
              <w:t>你想访谈的某个</w:t>
            </w:r>
            <w:r>
              <w:rPr>
                <w:rFonts w:hint="eastAsia" w:ascii="仿宋" w:hAnsi="仿宋" w:eastAsia="仿宋" w:cs="Songti SC Regular"/>
                <w:color w:val="FF0000"/>
              </w:rPr>
              <w:t>校友职业生涯拟定</w:t>
            </w:r>
            <w:r>
              <w:rPr>
                <w:rFonts w:hint="eastAsia" w:ascii="仿宋" w:hAnsi="仿宋" w:eastAsia="仿宋" w:cs="Songti SC Regular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7" w:hRule="atLeast"/>
        </w:trPr>
        <w:tc>
          <w:tcPr>
            <w:tcW w:w="8642" w:type="dxa"/>
            <w:gridSpan w:val="10"/>
            <w:vAlign w:val="center"/>
          </w:tcPr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608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spacing w:before="126" w:line="180" w:lineRule="auto"/>
              <w:ind w:firstLine="0"/>
              <w:jc w:val="left"/>
              <w:rPr>
                <w:rFonts w:hint="eastAsia" w:ascii="仿宋" w:hAnsi="仿宋" w:eastAsia="仿宋" w:cs="Songti SC Regular"/>
              </w:rPr>
            </w:pPr>
          </w:p>
          <w:p>
            <w:pPr>
              <w:spacing w:before="126" w:line="180" w:lineRule="auto"/>
              <w:jc w:val="both"/>
              <w:rPr>
                <w:rFonts w:ascii="仿宋" w:hAnsi="仿宋" w:eastAsia="仿宋" w:cs="Songti SC Regular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2263" w:type="dxa"/>
            <w:gridSpan w:val="2"/>
            <w:vAlign w:val="center"/>
          </w:tcPr>
          <w:p>
            <w:pPr>
              <w:spacing w:before="126" w:line="180" w:lineRule="auto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</w:rPr>
              <w:t>院系推荐意见</w:t>
            </w:r>
          </w:p>
        </w:tc>
        <w:tc>
          <w:tcPr>
            <w:tcW w:w="6379" w:type="dxa"/>
            <w:gridSpan w:val="8"/>
            <w:vAlign w:val="center"/>
          </w:tcPr>
          <w:p>
            <w:pPr>
              <w:wordWrap w:val="0"/>
              <w:spacing w:before="82" w:line="221" w:lineRule="auto"/>
              <w:ind w:firstLine="2160" w:firstLineChars="1000"/>
              <w:jc w:val="center"/>
              <w:rPr>
                <w:rFonts w:ascii="仿宋" w:hAnsi="仿宋" w:eastAsia="仿宋" w:cs="Songti SC Regular"/>
                <w:spacing w:val="3"/>
              </w:rPr>
            </w:pPr>
          </w:p>
          <w:p>
            <w:pPr>
              <w:wordWrap w:val="0"/>
              <w:spacing w:before="82" w:line="221" w:lineRule="auto"/>
              <w:ind w:firstLine="0" w:firstLineChars="0"/>
              <w:jc w:val="left"/>
              <w:rPr>
                <w:rFonts w:hint="eastAsia" w:ascii="仿宋" w:hAnsi="仿宋" w:eastAsia="仿宋" w:cs="Songti SC Regular"/>
                <w:spacing w:val="3"/>
              </w:rPr>
            </w:pPr>
          </w:p>
          <w:p>
            <w:pPr>
              <w:wordWrap w:val="0"/>
              <w:spacing w:before="82" w:line="221" w:lineRule="auto"/>
              <w:ind w:firstLine="4305" w:firstLineChars="2050"/>
              <w:jc w:val="both"/>
              <w:rPr>
                <w:rFonts w:hint="eastAsia"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</w:rPr>
              <w:t>签章</w:t>
            </w:r>
          </w:p>
          <w:p>
            <w:pPr>
              <w:wordWrap w:val="0"/>
              <w:spacing w:before="82" w:line="221" w:lineRule="auto"/>
              <w:ind w:firstLine="3360" w:firstLineChars="1600"/>
              <w:jc w:val="center"/>
              <w:rPr>
                <w:rFonts w:ascii="仿宋" w:hAnsi="仿宋" w:eastAsia="仿宋" w:cs="Songti SC Regular"/>
              </w:rPr>
            </w:pPr>
          </w:p>
          <w:p>
            <w:pPr>
              <w:wordWrap w:val="0"/>
              <w:spacing w:before="82" w:line="221" w:lineRule="auto"/>
              <w:ind w:firstLine="3150" w:firstLineChars="1500"/>
              <w:jc w:val="center"/>
              <w:rPr>
                <w:rFonts w:ascii="仿宋" w:hAnsi="仿宋" w:eastAsia="仿宋" w:cs="Songti SC Regular"/>
              </w:rPr>
            </w:pPr>
            <w:r>
              <w:rPr>
                <w:rFonts w:hint="eastAsia" w:ascii="仿宋" w:hAnsi="仿宋" w:eastAsia="仿宋" w:cs="Songti SC Regular"/>
              </w:rPr>
              <w:t xml:space="preserve">年 </w:t>
            </w:r>
            <w:r>
              <w:rPr>
                <w:rFonts w:ascii="仿宋" w:hAnsi="仿宋" w:eastAsia="仿宋" w:cs="Songti SC Regular"/>
              </w:rPr>
              <w:t xml:space="preserve"> </w:t>
            </w:r>
            <w:r>
              <w:rPr>
                <w:rFonts w:hint="eastAsia" w:ascii="仿宋" w:hAnsi="仿宋" w:eastAsia="仿宋" w:cs="Songti SC Regular"/>
              </w:rPr>
              <w:t xml:space="preserve">月 </w:t>
            </w:r>
            <w:r>
              <w:rPr>
                <w:rFonts w:ascii="仿宋" w:hAnsi="仿宋" w:eastAsia="仿宋" w:cs="Songti SC Regular"/>
              </w:rPr>
              <w:t xml:space="preserve"> </w:t>
            </w:r>
            <w:r>
              <w:rPr>
                <w:rFonts w:hint="eastAsia" w:ascii="仿宋" w:hAnsi="仿宋" w:eastAsia="仿宋" w:cs="Songti SC Regular"/>
              </w:rPr>
              <w:t>日</w:t>
            </w:r>
          </w:p>
        </w:tc>
      </w:tr>
    </w:tbl>
    <w:p>
      <w:pPr>
        <w:rPr>
          <w:rFonts w:hint="eastAsia" w:eastAsiaTheme="minorEastAsia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ngti SC 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91"/>
    <w:rsid w:val="000D1988"/>
    <w:rsid w:val="0011231B"/>
    <w:rsid w:val="00181C1E"/>
    <w:rsid w:val="00352E5D"/>
    <w:rsid w:val="00547109"/>
    <w:rsid w:val="00560CA9"/>
    <w:rsid w:val="005B1ED7"/>
    <w:rsid w:val="006B2F91"/>
    <w:rsid w:val="007047EC"/>
    <w:rsid w:val="009A2924"/>
    <w:rsid w:val="00C10BA9"/>
    <w:rsid w:val="00C228EF"/>
    <w:rsid w:val="00D47B32"/>
    <w:rsid w:val="00D66907"/>
    <w:rsid w:val="00F05FD6"/>
    <w:rsid w:val="00F1035F"/>
    <w:rsid w:val="1EFE312A"/>
    <w:rsid w:val="32EC717A"/>
    <w:rsid w:val="3EDE02A0"/>
    <w:rsid w:val="3FFFAD20"/>
    <w:rsid w:val="4AA60A87"/>
    <w:rsid w:val="4E915A5C"/>
    <w:rsid w:val="54302D90"/>
    <w:rsid w:val="71CD4C49"/>
    <w:rsid w:val="748B7CC4"/>
    <w:rsid w:val="7F731481"/>
    <w:rsid w:val="7F7759F2"/>
    <w:rsid w:val="7FFAA781"/>
    <w:rsid w:val="BBB763A8"/>
    <w:rsid w:val="D9FF6C18"/>
    <w:rsid w:val="FF7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semiHidden/>
    <w:unhideWhenUs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unhideWhenUsed/>
    <w:qFormat/>
    <w:uiPriority w:val="0"/>
    <w:rPr>
      <w:rFonts w:ascii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7"/>
    <w:link w:val="3"/>
    <w:qFormat/>
    <w:uiPriority w:val="99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rFonts w:ascii="Arial" w:hAnsi="Arial" w:eastAsia="Arial" w:cs="Arial"/>
      <w:snapToGrid w:val="0"/>
      <w:color w:val="000000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195</Characters>
  <Lines>1</Lines>
  <Paragraphs>1</Paragraphs>
  <TotalTime>1</TotalTime>
  <ScaleCrop>false</ScaleCrop>
  <LinksUpToDate>false</LinksUpToDate>
  <CharactersWithSpaces>228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2021-12-27T23:57:00Z</dcterms:created>
  <dc:creator>Administrator</dc:creator>
  <cp:lastModifiedBy>刘佳辉</cp:lastModifiedBy>
  <dcterms:modified xsi:type="dcterms:W3CDTF">2022-01-06T10:59:37Z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8F47E2FA0C034B46A8C0C78D6E357341</vt:lpwstr>
  </property>
</Properties>
</file>