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154" w:rsidRDefault="0004332E">
      <w:pPr>
        <w:adjustRightInd w:val="0"/>
        <w:snapToGrid w:val="0"/>
        <w:spacing w:beforeLines="50" w:before="156" w:afterLines="100" w:after="312" w:line="360" w:lineRule="auto"/>
        <w:jc w:val="center"/>
        <w:rPr>
          <w:rFonts w:ascii="方正大标宋简体" w:eastAsia="方正大标宋简体" w:hAnsi="方正大标宋简体"/>
          <w:b/>
          <w:sz w:val="32"/>
          <w:szCs w:val="32"/>
        </w:rPr>
      </w:pPr>
      <w:r>
        <w:rPr>
          <w:rFonts w:ascii="方正大标宋简体" w:eastAsia="方正大标宋简体" w:hAnsi="方正大标宋简体" w:hint="eastAsia"/>
          <w:b/>
          <w:sz w:val="32"/>
          <w:szCs w:val="32"/>
        </w:rPr>
        <w:t>2022</w:t>
      </w:r>
      <w:r>
        <w:rPr>
          <w:rFonts w:ascii="方正大标宋简体" w:eastAsia="方正大标宋简体" w:hAnsi="方正大标宋简体" w:hint="eastAsia"/>
          <w:b/>
          <w:sz w:val="32"/>
          <w:szCs w:val="32"/>
        </w:rPr>
        <w:t>年</w:t>
      </w:r>
      <w:r>
        <w:rPr>
          <w:rFonts w:ascii="方正大标宋简体" w:eastAsia="方正大标宋简体" w:hAnsi="方正大标宋简体"/>
          <w:b/>
          <w:sz w:val="32"/>
          <w:szCs w:val="32"/>
        </w:rPr>
        <w:t>春季学期唐仲英德育奖学金</w:t>
      </w:r>
      <w:r>
        <w:rPr>
          <w:rFonts w:ascii="方正大标宋简体" w:eastAsia="方正大标宋简体" w:hAnsi="方正大标宋简体" w:hint="eastAsia"/>
          <w:b/>
          <w:sz w:val="32"/>
          <w:szCs w:val="32"/>
        </w:rPr>
        <w:t>评选通知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为振兴中华民族教育事业，培养青年一代热爱国家、遵纪守法、诚实守信、奋发进取、勇于奉献、服务社会的精神，美籍华人唐仲英先生在北京师范大学设立“唐仲英德育奖学金”。该项目奖励品学兼优且家庭经济困难的学生完成学业，鼓励大学生热心社会公益事业，关心帮助他人，学有所成，服务社会。</w:t>
      </w:r>
    </w:p>
    <w:p w:rsidR="00A84154" w:rsidRDefault="0004332E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一、评选范围和条件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1. </w:t>
      </w:r>
      <w:r>
        <w:rPr>
          <w:rFonts w:ascii="仿宋_gb2312" w:eastAsia="仿宋_gb2312" w:hAnsi="宋体" w:hint="eastAsia"/>
          <w:sz w:val="28"/>
          <w:szCs w:val="28"/>
        </w:rPr>
        <w:t>全日制在校</w:t>
      </w:r>
      <w:r w:rsidRPr="00F07039">
        <w:rPr>
          <w:rFonts w:ascii="仿宋_gb2312" w:eastAsia="仿宋_gb2312" w:hAnsi="宋体" w:hint="eastAsia"/>
          <w:b/>
          <w:color w:val="FF0000"/>
          <w:sz w:val="28"/>
          <w:szCs w:val="28"/>
        </w:rPr>
        <w:t>2021</w:t>
      </w:r>
      <w:r w:rsidRPr="00F07039">
        <w:rPr>
          <w:rFonts w:ascii="仿宋_gb2312" w:eastAsia="仿宋_gb2312" w:hAnsi="宋体" w:hint="eastAsia"/>
          <w:b/>
          <w:color w:val="FF0000"/>
          <w:sz w:val="28"/>
          <w:szCs w:val="28"/>
        </w:rPr>
        <w:t>级本科生</w:t>
      </w:r>
      <w:r>
        <w:rPr>
          <w:rFonts w:ascii="仿宋_gb2312" w:eastAsia="仿宋_gb2312" w:hAnsi="宋体" w:hint="eastAsia"/>
          <w:sz w:val="28"/>
          <w:szCs w:val="28"/>
        </w:rPr>
        <w:t>；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2. </w:t>
      </w:r>
      <w:r>
        <w:rPr>
          <w:rFonts w:ascii="仿宋_gb2312" w:eastAsia="仿宋_gb2312" w:hAnsi="宋体" w:hint="eastAsia"/>
          <w:sz w:val="28"/>
          <w:szCs w:val="28"/>
        </w:rPr>
        <w:t>热爱国家，遵纪守法，诚实守信，认同唐仲英基金会“服务社会，奉献爱心，推己及人，薪火相传”的宗旨和理念；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3. </w:t>
      </w:r>
      <w:r>
        <w:rPr>
          <w:rFonts w:ascii="仿宋_gb2312" w:eastAsia="仿宋_gb2312" w:hAnsi="宋体" w:hint="eastAsia"/>
          <w:sz w:val="28"/>
          <w:szCs w:val="28"/>
        </w:rPr>
        <w:t>乐于助人，勇于奉献，努力承担社会工作，积极参加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师英爱心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社组织的各项公益活动；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4. </w:t>
      </w:r>
      <w:r>
        <w:rPr>
          <w:rFonts w:ascii="仿宋_gb2312" w:eastAsia="仿宋_gb2312" w:hAnsi="宋体" w:hint="eastAsia"/>
          <w:sz w:val="28"/>
          <w:szCs w:val="28"/>
        </w:rPr>
        <w:t>为人正直，作风严谨，热爱劳动，勤俭节约，身心健康；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5. </w:t>
      </w:r>
      <w:r>
        <w:rPr>
          <w:rFonts w:ascii="仿宋_gb2312" w:eastAsia="仿宋_gb2312" w:hAnsi="宋体" w:hint="eastAsia"/>
          <w:sz w:val="28"/>
          <w:szCs w:val="28"/>
        </w:rPr>
        <w:t>学习刻苦，成绩优良；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6. </w:t>
      </w:r>
      <w:r>
        <w:rPr>
          <w:rFonts w:ascii="仿宋_gb2312" w:eastAsia="仿宋_gb2312" w:hAnsi="宋体" w:hint="eastAsia"/>
          <w:sz w:val="28"/>
          <w:szCs w:val="28"/>
        </w:rPr>
        <w:t>以上条件均符合后，家庭经济困难者优先考虑；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7. </w:t>
      </w:r>
      <w:r>
        <w:rPr>
          <w:rFonts w:ascii="仿宋_gb2312" w:eastAsia="仿宋_gb2312" w:hAnsi="宋体" w:hint="eastAsia"/>
          <w:sz w:val="28"/>
          <w:szCs w:val="28"/>
        </w:rPr>
        <w:t>已获得连续性资助者（助才助学金、紫光励学金、春华秋实西部助学金），不得申请唐仲英德育奖学金。</w:t>
      </w:r>
    </w:p>
    <w:p w:rsidR="00A84154" w:rsidRDefault="0004332E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二、评选名额和金额</w:t>
      </w:r>
    </w:p>
    <w:p w:rsidR="00A84154" w:rsidRDefault="0004332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共评选</w:t>
      </w:r>
      <w:r>
        <w:rPr>
          <w:rFonts w:ascii="仿宋_gb2312" w:eastAsia="仿宋_gb2312" w:hAnsi="宋体" w:hint="eastAsia"/>
          <w:sz w:val="28"/>
          <w:szCs w:val="28"/>
        </w:rPr>
        <w:t>40</w:t>
      </w:r>
      <w:r>
        <w:rPr>
          <w:rFonts w:ascii="仿宋_gb2312" w:eastAsia="仿宋_gb2312" w:hAnsi="宋体" w:hint="eastAsia"/>
          <w:sz w:val="28"/>
          <w:szCs w:val="28"/>
        </w:rPr>
        <w:t>名学生，其中</w:t>
      </w:r>
      <w:r>
        <w:rPr>
          <w:rFonts w:ascii="仿宋_gb2312" w:eastAsia="仿宋_gb2312" w:hAnsi="宋体" w:hint="eastAsia"/>
          <w:sz w:val="28"/>
          <w:szCs w:val="28"/>
        </w:rPr>
        <w:t>10</w:t>
      </w:r>
      <w:r>
        <w:rPr>
          <w:rFonts w:ascii="仿宋_gb2312" w:eastAsia="仿宋_gb2312" w:hAnsi="宋体" w:hint="eastAsia"/>
          <w:sz w:val="28"/>
          <w:szCs w:val="28"/>
        </w:rPr>
        <w:t>名</w:t>
      </w:r>
      <w:r>
        <w:rPr>
          <w:rFonts w:ascii="仿宋_gb2312" w:eastAsia="仿宋_gb2312" w:hAnsi="宋体" w:hint="eastAsia"/>
          <w:sz w:val="28"/>
          <w:szCs w:val="28"/>
        </w:rPr>
        <w:t>为公费师范生，</w:t>
      </w:r>
      <w:r w:rsidR="00F07039">
        <w:rPr>
          <w:rFonts w:ascii="仿宋_gb2312" w:eastAsia="仿宋_gb2312" w:hAnsi="宋体" w:hint="eastAsia"/>
          <w:sz w:val="28"/>
          <w:szCs w:val="28"/>
        </w:rPr>
        <w:t>心理学部非师范生和师范生各推荐1人</w:t>
      </w:r>
      <w:r>
        <w:rPr>
          <w:rFonts w:ascii="仿宋_gb2312" w:eastAsia="仿宋_gb2312" w:hAnsi="宋体" w:hint="eastAsia"/>
          <w:sz w:val="28"/>
          <w:szCs w:val="28"/>
        </w:rPr>
        <w:t>，差额面试（面试相关事宜另行通知）。</w:t>
      </w:r>
    </w:p>
    <w:p w:rsidR="00A84154" w:rsidRDefault="0004332E">
      <w:pPr>
        <w:adjustRightInd w:val="0"/>
        <w:snapToGrid w:val="0"/>
        <w:spacing w:afterLines="50" w:after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获奖学生每学年发放奖学金人民币</w:t>
      </w:r>
      <w:r>
        <w:rPr>
          <w:rFonts w:ascii="仿宋_gb2312" w:eastAsia="仿宋_gb2312" w:hAnsi="宋体" w:hint="eastAsia"/>
          <w:sz w:val="28"/>
          <w:szCs w:val="28"/>
        </w:rPr>
        <w:t>4000</w:t>
      </w:r>
      <w:r>
        <w:rPr>
          <w:rFonts w:ascii="仿宋_gb2312" w:eastAsia="仿宋_gb2312" w:hAnsi="宋体" w:hint="eastAsia"/>
          <w:sz w:val="28"/>
          <w:szCs w:val="28"/>
        </w:rPr>
        <w:t>元，连续</w:t>
      </w:r>
      <w:r>
        <w:rPr>
          <w:rFonts w:ascii="仿宋_gb2312" w:eastAsia="仿宋_gb2312" w:hAnsi="宋体" w:hint="eastAsia"/>
          <w:sz w:val="28"/>
          <w:szCs w:val="28"/>
        </w:rPr>
        <w:t>资助</w:t>
      </w:r>
      <w:r>
        <w:rPr>
          <w:rFonts w:ascii="仿宋_gb2312" w:eastAsia="仿宋_gb2312" w:hAnsi="宋体" w:hint="eastAsia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年（每年需经过复审，未通过复审的学生将被取消获奖资格）。</w:t>
      </w:r>
    </w:p>
    <w:p w:rsidR="00A84154" w:rsidRDefault="0004332E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三、材料要求（所有材料均一式三份报送）</w:t>
      </w:r>
    </w:p>
    <w:p w:rsidR="00A84154" w:rsidRDefault="0004332E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1. </w:t>
      </w:r>
      <w:r>
        <w:rPr>
          <w:rFonts w:ascii="仿宋_gb2312" w:eastAsia="仿宋_gb2312" w:hAnsi="宋体" w:hint="eastAsia"/>
          <w:sz w:val="28"/>
          <w:szCs w:val="28"/>
        </w:rPr>
        <w:t>《唐仲英德育奖学金申请表》（见附件</w:t>
      </w:r>
      <w:r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）；</w:t>
      </w:r>
    </w:p>
    <w:p w:rsidR="00A84154" w:rsidRDefault="0004332E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2. </w:t>
      </w:r>
      <w:r>
        <w:rPr>
          <w:rFonts w:ascii="仿宋_gb2312" w:eastAsia="仿宋_gb2312" w:hAnsi="宋体" w:hint="eastAsia"/>
          <w:sz w:val="28"/>
          <w:szCs w:val="28"/>
        </w:rPr>
        <w:t>盖有教务处公章的上一学期成绩单；</w:t>
      </w:r>
    </w:p>
    <w:p w:rsidR="00A84154" w:rsidRDefault="0004332E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3. </w:t>
      </w:r>
      <w:r>
        <w:rPr>
          <w:rFonts w:ascii="仿宋_gb2312" w:eastAsia="仿宋_gb2312" w:hAnsi="宋体" w:hint="eastAsia"/>
          <w:sz w:val="28"/>
          <w:szCs w:val="28"/>
        </w:rPr>
        <w:t>其他证明材料，如校级（含）以上竞赛获奖证书、社会实践及公益活动证明等。</w:t>
      </w:r>
    </w:p>
    <w:p w:rsidR="00A84154" w:rsidRDefault="0004332E">
      <w:pPr>
        <w:adjustRightInd w:val="0"/>
        <w:snapToGrid w:val="0"/>
        <w:spacing w:beforeLines="50" w:before="156"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四、系统填报及审核</w:t>
      </w:r>
    </w:p>
    <w:p w:rsidR="00A84154" w:rsidRDefault="0004332E">
      <w:pPr>
        <w:adjustRightInd w:val="0"/>
        <w:snapToGrid w:val="0"/>
        <w:spacing w:beforeLines="50" w:before="156"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（一）学生申请</w:t>
      </w:r>
    </w:p>
    <w:p w:rsidR="00A84154" w:rsidRDefault="0004332E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学生登录数字京师，点击左侧“全部应用”，搜索并进入</w:t>
      </w:r>
      <w:r>
        <w:rPr>
          <w:rFonts w:ascii="仿宋_gb2312" w:eastAsia="仿宋_gb2312" w:hAnsi="宋体" w:hint="eastAsia"/>
          <w:b/>
          <w:sz w:val="28"/>
          <w:szCs w:val="28"/>
        </w:rPr>
        <w:t>“学生工作管理系统”</w:t>
      </w:r>
      <w:r>
        <w:rPr>
          <w:rFonts w:ascii="仿宋_gb2312" w:eastAsia="仿宋_gb2312" w:hAnsi="宋体" w:hint="eastAsia"/>
          <w:sz w:val="28"/>
          <w:szCs w:val="28"/>
        </w:rPr>
        <w:t>。点击左侧“资助项目管理”</w:t>
      </w:r>
      <w:r>
        <w:rPr>
          <w:rFonts w:ascii="仿宋_gb2312" w:eastAsia="仿宋_gb2312" w:hAnsi="宋体" w:hint="eastAsia"/>
          <w:sz w:val="28"/>
          <w:szCs w:val="28"/>
        </w:rPr>
        <w:t>-</w:t>
      </w:r>
      <w:r>
        <w:rPr>
          <w:rFonts w:ascii="仿宋_gb2312" w:eastAsia="仿宋_gb2312" w:hAnsi="宋体" w:hint="eastAsia"/>
          <w:sz w:val="28"/>
          <w:szCs w:val="28"/>
        </w:rPr>
        <w:t>“完善基本信息”进行信息填报，填报完成后点击“奖助项目申请”，找到唐仲英德育奖学金（新评），下载申请表填写完成后点击填写申请。</w:t>
      </w:r>
    </w:p>
    <w:p w:rsidR="00A84154" w:rsidRDefault="0004332E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在“填写信息”界面选择“新建”，上传填写完成的申请表（无需院（系）盖章），将成绩单及其他证明材料合并为一个</w:t>
      </w:r>
      <w:r>
        <w:rPr>
          <w:rFonts w:ascii="仿宋_gb2312" w:eastAsia="仿宋_gb2312" w:hAnsi="宋体" w:hint="eastAsia"/>
          <w:sz w:val="28"/>
          <w:szCs w:val="28"/>
        </w:rPr>
        <w:t>pdf</w:t>
      </w:r>
      <w:r>
        <w:rPr>
          <w:rFonts w:ascii="仿宋_gb2312" w:eastAsia="仿宋_gb2312" w:hAnsi="宋体" w:hint="eastAsia"/>
          <w:sz w:val="28"/>
          <w:szCs w:val="28"/>
        </w:rPr>
        <w:t>文件并在“其他材料”处进行上传，全部上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传完成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后点击“保存”，完成后选择申请并在左上角点击“提交”。</w:t>
      </w:r>
    </w:p>
    <w:p w:rsidR="00A84154" w:rsidRDefault="0004332E">
      <w:pPr>
        <w:adjustRightInd w:val="0"/>
        <w:snapToGrid w:val="0"/>
        <w:spacing w:beforeLines="50" w:before="156"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（二）院（系）审核</w:t>
      </w:r>
    </w:p>
    <w:p w:rsidR="00A84154" w:rsidRDefault="00F07039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学部</w:t>
      </w:r>
      <w:r w:rsidR="0004332E">
        <w:rPr>
          <w:rFonts w:ascii="仿宋_gb2312" w:eastAsia="仿宋_gb2312" w:hAnsi="宋体" w:hint="eastAsia"/>
          <w:sz w:val="28"/>
          <w:szCs w:val="28"/>
        </w:rPr>
        <w:t>资助负责老师</w:t>
      </w:r>
      <w:r>
        <w:rPr>
          <w:rFonts w:ascii="仿宋_gb2312" w:eastAsia="仿宋_gb2312" w:hAnsi="宋体" w:hint="eastAsia"/>
          <w:sz w:val="28"/>
          <w:szCs w:val="28"/>
        </w:rPr>
        <w:t>按照申请学生提交的材料进行审核，</w:t>
      </w:r>
      <w:r w:rsidR="0004332E">
        <w:rPr>
          <w:rFonts w:ascii="仿宋_gb2312" w:eastAsia="仿宋_gb2312" w:hAnsi="宋体" w:hint="eastAsia"/>
          <w:sz w:val="28"/>
          <w:szCs w:val="28"/>
        </w:rPr>
        <w:t>对推荐至</w:t>
      </w:r>
      <w:r>
        <w:rPr>
          <w:rFonts w:ascii="仿宋_gb2312" w:eastAsia="仿宋_gb2312" w:hAnsi="宋体" w:hint="eastAsia"/>
          <w:sz w:val="28"/>
          <w:szCs w:val="28"/>
        </w:rPr>
        <w:t>学校</w:t>
      </w:r>
      <w:r w:rsidR="0004332E">
        <w:rPr>
          <w:rFonts w:ascii="仿宋_gb2312" w:eastAsia="仿宋_gb2312" w:hAnsi="宋体" w:hint="eastAsia"/>
          <w:sz w:val="28"/>
          <w:szCs w:val="28"/>
        </w:rPr>
        <w:t>资助管理中心的学生申请进行“同意”审核，其余申请学生进行“不同意”审核，如学生申请材料需要修改，</w:t>
      </w:r>
      <w:r>
        <w:rPr>
          <w:rFonts w:ascii="仿宋_gb2312" w:eastAsia="仿宋_gb2312" w:hAnsi="宋体" w:hint="eastAsia"/>
          <w:sz w:val="28"/>
          <w:szCs w:val="28"/>
        </w:rPr>
        <w:t>学部负责老师</w:t>
      </w:r>
      <w:r w:rsidR="0004332E">
        <w:rPr>
          <w:rFonts w:ascii="仿宋_gb2312" w:eastAsia="仿宋_gb2312" w:hAnsi="宋体" w:hint="eastAsia"/>
          <w:sz w:val="28"/>
          <w:szCs w:val="28"/>
        </w:rPr>
        <w:t>点击“返回修改”让学生修改后重新提交。</w:t>
      </w:r>
    </w:p>
    <w:p w:rsidR="00A84154" w:rsidRDefault="00A84154">
      <w:pPr>
        <w:adjustRightInd w:val="0"/>
        <w:snapToGrid w:val="0"/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A84154">
      <w:pgSz w:w="11906" w:h="16838"/>
      <w:pgMar w:top="1588" w:right="1304" w:bottom="153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32E" w:rsidRDefault="0004332E" w:rsidP="00F07039">
      <w:r>
        <w:separator/>
      </w:r>
    </w:p>
  </w:endnote>
  <w:endnote w:type="continuationSeparator" w:id="0">
    <w:p w:rsidR="0004332E" w:rsidRDefault="0004332E" w:rsidP="00F0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32E" w:rsidRDefault="0004332E" w:rsidP="00F07039">
      <w:r>
        <w:separator/>
      </w:r>
    </w:p>
  </w:footnote>
  <w:footnote w:type="continuationSeparator" w:id="0">
    <w:p w:rsidR="0004332E" w:rsidRDefault="0004332E" w:rsidP="00F07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ADB"/>
    <w:rsid w:val="00011DEC"/>
    <w:rsid w:val="00026BCE"/>
    <w:rsid w:val="000346C4"/>
    <w:rsid w:val="0004332E"/>
    <w:rsid w:val="00065BE5"/>
    <w:rsid w:val="00075D14"/>
    <w:rsid w:val="000A50B8"/>
    <w:rsid w:val="000D3F83"/>
    <w:rsid w:val="00147AC3"/>
    <w:rsid w:val="0017270D"/>
    <w:rsid w:val="00176457"/>
    <w:rsid w:val="001B6E20"/>
    <w:rsid w:val="001C2DD0"/>
    <w:rsid w:val="002302CC"/>
    <w:rsid w:val="00246DF0"/>
    <w:rsid w:val="002D5508"/>
    <w:rsid w:val="002E4EF1"/>
    <w:rsid w:val="00305A6D"/>
    <w:rsid w:val="00320590"/>
    <w:rsid w:val="00370A7D"/>
    <w:rsid w:val="00375CDE"/>
    <w:rsid w:val="0038554A"/>
    <w:rsid w:val="003867DB"/>
    <w:rsid w:val="003D214E"/>
    <w:rsid w:val="00432F30"/>
    <w:rsid w:val="0043654B"/>
    <w:rsid w:val="00447182"/>
    <w:rsid w:val="0045745B"/>
    <w:rsid w:val="0047152C"/>
    <w:rsid w:val="004E0CDF"/>
    <w:rsid w:val="004F30C8"/>
    <w:rsid w:val="004F4F01"/>
    <w:rsid w:val="005124D5"/>
    <w:rsid w:val="00546023"/>
    <w:rsid w:val="0055488E"/>
    <w:rsid w:val="00562546"/>
    <w:rsid w:val="00587401"/>
    <w:rsid w:val="0059537D"/>
    <w:rsid w:val="005C6545"/>
    <w:rsid w:val="00600204"/>
    <w:rsid w:val="00601774"/>
    <w:rsid w:val="00603101"/>
    <w:rsid w:val="00605DE4"/>
    <w:rsid w:val="00653E28"/>
    <w:rsid w:val="0067580F"/>
    <w:rsid w:val="00691002"/>
    <w:rsid w:val="00695486"/>
    <w:rsid w:val="006E0801"/>
    <w:rsid w:val="006F60A9"/>
    <w:rsid w:val="007331F8"/>
    <w:rsid w:val="007454A3"/>
    <w:rsid w:val="00791803"/>
    <w:rsid w:val="00792ADB"/>
    <w:rsid w:val="00834040"/>
    <w:rsid w:val="00841B49"/>
    <w:rsid w:val="0086662A"/>
    <w:rsid w:val="00872FD8"/>
    <w:rsid w:val="0089798C"/>
    <w:rsid w:val="008A1E58"/>
    <w:rsid w:val="0090149A"/>
    <w:rsid w:val="009B1432"/>
    <w:rsid w:val="00A15AC3"/>
    <w:rsid w:val="00A21166"/>
    <w:rsid w:val="00A251A0"/>
    <w:rsid w:val="00A51399"/>
    <w:rsid w:val="00A84154"/>
    <w:rsid w:val="00A96A38"/>
    <w:rsid w:val="00AD3795"/>
    <w:rsid w:val="00B05D7C"/>
    <w:rsid w:val="00B4075B"/>
    <w:rsid w:val="00BA2BC6"/>
    <w:rsid w:val="00BA5776"/>
    <w:rsid w:val="00BB0C07"/>
    <w:rsid w:val="00BC1972"/>
    <w:rsid w:val="00BC57CD"/>
    <w:rsid w:val="00BD6903"/>
    <w:rsid w:val="00BF4311"/>
    <w:rsid w:val="00C0089F"/>
    <w:rsid w:val="00C03E53"/>
    <w:rsid w:val="00C1602A"/>
    <w:rsid w:val="00C214DF"/>
    <w:rsid w:val="00C22F0B"/>
    <w:rsid w:val="00C261B2"/>
    <w:rsid w:val="00C33D89"/>
    <w:rsid w:val="00C61805"/>
    <w:rsid w:val="00C640FD"/>
    <w:rsid w:val="00C87851"/>
    <w:rsid w:val="00C91DD5"/>
    <w:rsid w:val="00C929E7"/>
    <w:rsid w:val="00C95619"/>
    <w:rsid w:val="00CA5F1F"/>
    <w:rsid w:val="00CB6E50"/>
    <w:rsid w:val="00CD278B"/>
    <w:rsid w:val="00CF0A82"/>
    <w:rsid w:val="00CF63BB"/>
    <w:rsid w:val="00D50790"/>
    <w:rsid w:val="00D54848"/>
    <w:rsid w:val="00E81334"/>
    <w:rsid w:val="00E977A6"/>
    <w:rsid w:val="00EA1179"/>
    <w:rsid w:val="00F04139"/>
    <w:rsid w:val="00F07039"/>
    <w:rsid w:val="00F32DFB"/>
    <w:rsid w:val="00F46B71"/>
    <w:rsid w:val="00F50F33"/>
    <w:rsid w:val="00F67E15"/>
    <w:rsid w:val="00F94A6E"/>
    <w:rsid w:val="00F94A89"/>
    <w:rsid w:val="00FA4990"/>
    <w:rsid w:val="00FB4CE5"/>
    <w:rsid w:val="00FE30DC"/>
    <w:rsid w:val="00FF065A"/>
    <w:rsid w:val="11462436"/>
    <w:rsid w:val="15856112"/>
    <w:rsid w:val="28266EAD"/>
    <w:rsid w:val="3D6A1B31"/>
    <w:rsid w:val="459A1911"/>
    <w:rsid w:val="46A22536"/>
    <w:rsid w:val="57A8555D"/>
    <w:rsid w:val="5E79320E"/>
    <w:rsid w:val="632B74E9"/>
    <w:rsid w:val="7254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2E9F0"/>
  <w15:docId w15:val="{32FE278A-B71C-4FCB-8B64-A9FAC234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">
    <w:name w:val="@他1"/>
    <w:basedOn w:val="a0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宋佳</dc:creator>
  <cp:lastModifiedBy>lxy</cp:lastModifiedBy>
  <cp:revision>77</cp:revision>
  <cp:lastPrinted>2021-04-01T01:09:00Z</cp:lastPrinted>
  <dcterms:created xsi:type="dcterms:W3CDTF">2017-03-08T01:39:00Z</dcterms:created>
  <dcterms:modified xsi:type="dcterms:W3CDTF">2022-04-02T00:50:00Z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D8D4ED6946EE4330812A5640D49B96D3</vt:lpwstr>
  </property>
</Properties>
</file>