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0"/>
          <w:szCs w:val="36"/>
        </w:rPr>
      </w:pPr>
      <w:r>
        <w:rPr>
          <w:rFonts w:hint="eastAsia" w:ascii="方正小标宋简体" w:hAnsi="宋体" w:eastAsia="方正小标宋简体"/>
          <w:bCs/>
          <w:sz w:val="40"/>
          <w:szCs w:val="36"/>
        </w:rPr>
        <w:t>2</w:t>
      </w:r>
      <w:r>
        <w:rPr>
          <w:rFonts w:ascii="方正小标宋简体" w:hAnsi="宋体" w:eastAsia="方正小标宋简体"/>
          <w:bCs/>
          <w:sz w:val="40"/>
          <w:szCs w:val="36"/>
        </w:rPr>
        <w:t>02</w:t>
      </w:r>
      <w:r>
        <w:rPr>
          <w:rFonts w:hint="eastAsia" w:ascii="方正小标宋简体" w:hAnsi="宋体" w:eastAsia="方正小标宋简体"/>
          <w:bCs/>
          <w:sz w:val="40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0"/>
          <w:szCs w:val="36"/>
        </w:rPr>
        <w:t>年度党支部民主评议党员结果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支部名称：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党员姓名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评议结果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（优秀、合格、基本合格、不合格）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  <w:r>
        <w:rPr>
          <w:rFonts w:ascii="仿宋_GB2312" w:eastAsia="仿宋_GB2312"/>
          <w:sz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92518"/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ThlZjU3NWM0MjJkYzJjMTk3YjdkMTM1YjdhMTYifQ=="/>
  </w:docVars>
  <w:rsids>
    <w:rsidRoot w:val="45E60E7A"/>
    <w:rsid w:val="07315418"/>
    <w:rsid w:val="1A9C7638"/>
    <w:rsid w:val="35992711"/>
    <w:rsid w:val="45E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"/>
    <w:basedOn w:val="1"/>
    <w:next w:val="1"/>
    <w:autoRedefine/>
    <w:qFormat/>
    <w:uiPriority w:val="0"/>
    <w:pPr>
      <w:spacing w:before="50" w:beforeLines="50" w:after="50" w:afterLines="50" w:line="6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b/>
      <w:bCs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2023-12-25T08:32:00Z</dcterms:created>
  <dc:creator>刘珊珊</dc:creator>
  <cp:lastModifiedBy>刘珊珊</cp:lastModifiedBy>
  <dcterms:modified xsi:type="dcterms:W3CDTF">2024-01-02T08:04:59Z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F048A193A929415AA58A3474AEA5F82F_11</vt:lpwstr>
  </property>
</Properties>
</file>