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hAnsi="Times New Roman" w:cs="Times New Roman"/>
        </w:rPr>
      </w:pPr>
      <w:bookmarkStart w:id="0" w:name="_Toc440898894"/>
      <w:bookmarkStart w:id="1" w:name="_Toc26440"/>
      <w:bookmarkStart w:id="2" w:name="_Toc19041"/>
      <w:r>
        <w:rPr>
          <w:rFonts w:ascii="Times New Roman" w:hAnsi="Times New Roman" w:cs="Times New Roman"/>
        </w:rPr>
        <w:t>《入党积极分子</w:t>
      </w:r>
      <w:r>
        <w:rPr>
          <w:rFonts w:hint="eastAsia" w:ascii="Times New Roman" w:hAnsi="Times New Roman" w:cs="Times New Roman"/>
        </w:rPr>
        <w:t>培养</w:t>
      </w:r>
      <w:r>
        <w:rPr>
          <w:rFonts w:ascii="Times New Roman" w:hAnsi="Times New Roman" w:cs="Times New Roman"/>
        </w:rPr>
        <w:t>考察</w:t>
      </w:r>
      <w:r>
        <w:rPr>
          <w:rFonts w:hint="eastAsia" w:ascii="Times New Roman" w:hAnsi="Times New Roman" w:cs="Times New Roman"/>
        </w:rPr>
        <w:t>登记</w:t>
      </w:r>
      <w:r>
        <w:rPr>
          <w:rFonts w:ascii="Times New Roman" w:hAnsi="Times New Roman" w:cs="Times New Roman"/>
        </w:rPr>
        <w:t>表</w:t>
      </w:r>
      <w:bookmarkEnd w:id="0"/>
      <w:r>
        <w:rPr>
          <w:rFonts w:ascii="Times New Roman" w:hAnsi="Times New Roman" w:cs="Times New Roman"/>
        </w:rPr>
        <w:t>》填写说明</w:t>
      </w:r>
      <w:bookmarkEnd w:id="1"/>
      <w:bookmarkEnd w:id="2"/>
    </w:p>
    <w:p>
      <w:pPr>
        <w:widowControl/>
        <w:spacing w:line="300" w:lineRule="auto"/>
        <w:jc w:val="left"/>
        <w:rPr>
          <w:rFonts w:ascii="Times New Roman" w:hAnsi="Times New Roman" w:eastAsia="宋体" w:cs="Times New Roman"/>
          <w:b/>
          <w:kern w:val="0"/>
          <w:sz w:val="24"/>
          <w:szCs w:val="24"/>
        </w:rPr>
      </w:pPr>
      <w:r>
        <w:rPr>
          <w:rFonts w:hint="eastAsia" w:ascii="Times New Roman" w:hAnsi="Times New Roman" w:eastAsia="宋体" w:cs="Times New Roman"/>
          <w:b/>
          <w:kern w:val="0"/>
          <w:sz w:val="24"/>
          <w:szCs w:val="24"/>
        </w:rPr>
        <w:t>一</w:t>
      </w:r>
      <w:r>
        <w:rPr>
          <w:rFonts w:ascii="Times New Roman" w:hAnsi="Times New Roman" w:eastAsia="宋体" w:cs="Times New Roman"/>
          <w:b/>
          <w:kern w:val="0"/>
          <w:sz w:val="24"/>
          <w:szCs w:val="24"/>
        </w:rPr>
        <w:t>、</w:t>
      </w:r>
      <w:r>
        <w:rPr>
          <w:rFonts w:hint="eastAsia" w:ascii="Times New Roman" w:hAnsi="Times New Roman" w:eastAsia="宋体" w:cs="Times New Roman"/>
          <w:b/>
          <w:kern w:val="0"/>
          <w:sz w:val="24"/>
          <w:szCs w:val="24"/>
        </w:rPr>
        <w:t>总体要求</w:t>
      </w:r>
      <w:r>
        <w:rPr>
          <w:rFonts w:ascii="Times New Roman" w:hAnsi="Times New Roman" w:eastAsia="宋体" w:cs="Times New Roman"/>
          <w:b/>
          <w:kern w:val="0"/>
          <w:sz w:val="24"/>
          <w:szCs w:val="24"/>
        </w:rPr>
        <w:t>：</w:t>
      </w:r>
    </w:p>
    <w:p>
      <w:pPr>
        <w:widowControl/>
        <w:spacing w:line="300" w:lineRule="auto"/>
        <w:ind w:firstLine="480" w:firstLineChars="200"/>
        <w:jc w:val="left"/>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《考察表》每位积极分子</w:t>
      </w:r>
      <w:r>
        <w:rPr>
          <w:rFonts w:hint="eastAsia" w:ascii="Times New Roman" w:hAnsi="Times New Roman" w:eastAsia="宋体" w:cs="Times New Roman"/>
          <w:b/>
          <w:bCs/>
          <w:color w:val="FF0000"/>
          <w:sz w:val="24"/>
          <w:szCs w:val="24"/>
        </w:rPr>
        <w:t>仅有一本</w:t>
      </w:r>
      <w:r>
        <w:rPr>
          <w:rFonts w:hint="eastAsia" w:ascii="Times New Roman" w:hAnsi="Times New Roman" w:eastAsia="宋体" w:cs="Times New Roman"/>
          <w:sz w:val="24"/>
          <w:szCs w:val="24"/>
        </w:rPr>
        <w:t>，</w:t>
      </w:r>
      <w:r>
        <w:rPr>
          <w:rFonts w:hint="eastAsia" w:ascii="Times New Roman" w:hAnsi="Times New Roman" w:eastAsia="宋体" w:cs="Times New Roman"/>
          <w:b/>
          <w:bCs/>
          <w:color w:val="FF0000"/>
          <w:sz w:val="24"/>
          <w:szCs w:val="24"/>
          <w:lang w:val="en-US" w:eastAsia="zh-CN"/>
        </w:rPr>
        <w:t>如有遗失，不可补办</w:t>
      </w:r>
      <w:r>
        <w:rPr>
          <w:rFonts w:hint="eastAsia" w:ascii="Times New Roman" w:hAnsi="Times New Roman" w:eastAsia="宋体" w:cs="Times New Roman"/>
          <w:sz w:val="24"/>
          <w:szCs w:val="24"/>
          <w:lang w:val="en-US" w:eastAsia="zh-CN"/>
        </w:rPr>
        <w:t>，请</w:t>
      </w:r>
      <w:r>
        <w:rPr>
          <w:rFonts w:hint="eastAsia" w:ascii="Times New Roman" w:hAnsi="Times New Roman" w:eastAsia="宋体" w:cs="Times New Roman"/>
          <w:sz w:val="24"/>
          <w:szCs w:val="24"/>
        </w:rPr>
        <w:t>积极分子所在党支部负责妥善保管。如毕业时还未被发展，需将考察表在毕业前上交学部党委存入学生档案。</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填写本登记表时，须使用</w:t>
      </w:r>
      <w:r>
        <w:rPr>
          <w:rFonts w:hint="eastAsia" w:ascii="Times New Roman" w:hAnsi="Times New Roman" w:eastAsia="宋体" w:cs="Times New Roman"/>
          <w:b/>
          <w:bCs/>
          <w:kern w:val="0"/>
          <w:sz w:val="24"/>
          <w:szCs w:val="24"/>
        </w:rPr>
        <w:t>钢笔或签名笔，并使用黑色或蓝黑色墨水</w:t>
      </w:r>
      <w:r>
        <w:rPr>
          <w:rFonts w:hint="eastAsia" w:ascii="Times New Roman" w:hAnsi="Times New Roman" w:eastAsia="宋体" w:cs="Times New Roman"/>
          <w:kern w:val="0"/>
          <w:sz w:val="24"/>
          <w:szCs w:val="24"/>
        </w:rPr>
        <w:t>。</w:t>
      </w:r>
      <w:r>
        <w:rPr>
          <w:rFonts w:hint="eastAsia" w:ascii="Times New Roman" w:hAnsi="Times New Roman" w:eastAsia="宋体" w:cs="Times New Roman"/>
          <w:b/>
          <w:bCs/>
          <w:kern w:val="0"/>
          <w:sz w:val="24"/>
          <w:szCs w:val="24"/>
        </w:rPr>
        <w:t>字迹要清晰、工整</w:t>
      </w:r>
      <w:r>
        <w:rPr>
          <w:rFonts w:hint="eastAsia" w:ascii="Times New Roman" w:hAnsi="Times New Roman" w:eastAsia="宋体" w:cs="Times New Roman"/>
          <w:kern w:val="0"/>
          <w:sz w:val="24"/>
          <w:szCs w:val="24"/>
        </w:rPr>
        <w:t>。表内的年、月、日一律用公历和阿拉伯数字。</w:t>
      </w:r>
      <w:r>
        <w:rPr>
          <w:rFonts w:hint="eastAsia" w:ascii="Times New Roman" w:hAnsi="Times New Roman" w:eastAsia="宋体" w:cs="Times New Roman"/>
          <w:b/>
          <w:bCs/>
          <w:kern w:val="0"/>
          <w:sz w:val="24"/>
          <w:szCs w:val="24"/>
        </w:rPr>
        <w:t>表内栏目没有内容填写时，应注明“无”</w:t>
      </w:r>
      <w:r>
        <w:rPr>
          <w:rFonts w:hint="eastAsia" w:ascii="Times New Roman" w:hAnsi="Times New Roman" w:eastAsia="宋体" w:cs="Times New Roman"/>
          <w:kern w:val="0"/>
          <w:sz w:val="24"/>
          <w:szCs w:val="24"/>
        </w:rPr>
        <w:t>。个别栏目填写不下时，可加附页。</w:t>
      </w:r>
    </w:p>
    <w:p>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二、具体栏目：</w:t>
      </w:r>
    </w:p>
    <w:p>
      <w:pPr>
        <w:widowControl/>
        <w:spacing w:line="300" w:lineRule="auto"/>
        <w:jc w:val="left"/>
        <w:rPr>
          <w:rFonts w:ascii="Times New Roman" w:hAnsi="Times New Roman" w:eastAsia="宋体" w:cs="Times New Roman"/>
          <w:b/>
          <w:kern w:val="0"/>
          <w:sz w:val="24"/>
          <w:szCs w:val="24"/>
        </w:rPr>
      </w:pPr>
      <w:r>
        <w:rPr>
          <w:rFonts w:hint="eastAsia" w:ascii="Times New Roman" w:hAnsi="Times New Roman" w:eastAsia="宋体" w:cs="Times New Roman"/>
          <w:b/>
          <w:kern w:val="0"/>
          <w:sz w:val="24"/>
          <w:szCs w:val="24"/>
        </w:rPr>
        <w:t>（一）个人信息</w:t>
      </w:r>
      <w:r>
        <w:rPr>
          <w:rFonts w:ascii="Times New Roman" w:hAnsi="Times New Roman" w:eastAsia="宋体" w:cs="Times New Roman"/>
          <w:b/>
          <w:kern w:val="0"/>
          <w:sz w:val="24"/>
          <w:szCs w:val="24"/>
        </w:rPr>
        <w:t>：</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 封面：“姓名”应填写与本人身份证一致的名字。</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2、“姓名”应与居民身份证一致。</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ascii="Times New Roman" w:hAnsi="Times New Roman" w:eastAsia="宋体" w:cs="Times New Roman"/>
          <w:sz w:val="24"/>
          <w:szCs w:val="24"/>
        </w:rPr>
        <w:t>“民族”应填写全称（如汉族、回族、维吾尔族等）</w:t>
      </w:r>
      <w:r>
        <w:rPr>
          <w:rFonts w:ascii="Times New Roman" w:hAnsi="Times New Roman" w:eastAsia="宋体" w:cs="Times New Roman"/>
          <w:kern w:val="0"/>
          <w:sz w:val="24"/>
          <w:szCs w:val="24"/>
        </w:rPr>
        <w:t>。</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r>
        <w:rPr>
          <w:rFonts w:ascii="Times New Roman" w:hAnsi="Times New Roman" w:eastAsia="宋体" w:cs="Times New Roman"/>
          <w:sz w:val="24"/>
          <w:szCs w:val="24"/>
        </w:rPr>
        <w:t>“籍贯”填写本人的祖居地（指祖父的长期居住地），填写到县（市、区）</w:t>
      </w:r>
      <w:r>
        <w:rPr>
          <w:rFonts w:hint="eastAsia" w:ascii="Times New Roman" w:hAnsi="Times New Roman" w:eastAsia="宋体" w:cs="Times New Roman"/>
          <w:b/>
          <w:bCs/>
          <w:color w:val="0000FF"/>
          <w:sz w:val="24"/>
          <w:szCs w:val="24"/>
        </w:rPr>
        <w:t>（注：可直接查看户口本上的籍贯）</w:t>
      </w:r>
      <w:r>
        <w:rPr>
          <w:rFonts w:ascii="Times New Roman" w:hAnsi="Times New Roman" w:eastAsia="宋体" w:cs="Times New Roman"/>
          <w:sz w:val="24"/>
          <w:szCs w:val="24"/>
        </w:rPr>
        <w:t>。“出生地”按现行行政区划填写到县（市、区）。</w:t>
      </w:r>
      <w:r>
        <w:rPr>
          <w:rFonts w:ascii="Times New Roman" w:hAnsi="Times New Roman" w:eastAsia="宋体" w:cs="Times New Roman"/>
          <w:kern w:val="0"/>
          <w:sz w:val="24"/>
          <w:szCs w:val="24"/>
        </w:rPr>
        <w:t>正面免冠照片</w:t>
      </w:r>
      <w:r>
        <w:rPr>
          <w:rFonts w:ascii="Times New Roman" w:hAnsi="Times New Roman" w:eastAsia="宋体" w:cs="Times New Roman"/>
          <w:b/>
          <w:bCs/>
          <w:kern w:val="0"/>
          <w:sz w:val="24"/>
          <w:szCs w:val="24"/>
        </w:rPr>
        <w:t>（2寸）</w:t>
      </w:r>
      <w:r>
        <w:rPr>
          <w:rFonts w:ascii="Times New Roman" w:hAnsi="Times New Roman" w:eastAsia="宋体" w:cs="Times New Roman"/>
          <w:kern w:val="0"/>
          <w:sz w:val="24"/>
          <w:szCs w:val="24"/>
        </w:rPr>
        <w:t>一张。</w:t>
      </w:r>
    </w:p>
    <w:p>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5、“学历”，</w:t>
      </w:r>
      <w:r>
        <w:rPr>
          <w:rFonts w:ascii="Times New Roman" w:hAnsi="Times New Roman" w:eastAsia="宋体" w:cs="Times New Roman"/>
          <w:b/>
          <w:bCs/>
          <w:kern w:val="0"/>
          <w:sz w:val="24"/>
          <w:szCs w:val="24"/>
        </w:rPr>
        <w:t>指已获得的。</w:t>
      </w:r>
      <w:r>
        <w:rPr>
          <w:rFonts w:ascii="Times New Roman" w:hAnsi="Times New Roman" w:eastAsia="宋体" w:cs="Times New Roman"/>
          <w:kern w:val="0"/>
          <w:sz w:val="24"/>
          <w:szCs w:val="24"/>
        </w:rPr>
        <w:t>如：现在读本科的，填高中；现在读</w:t>
      </w:r>
      <w:r>
        <w:rPr>
          <w:rFonts w:hint="eastAsia" w:ascii="Times New Roman" w:hAnsi="Times New Roman" w:eastAsia="宋体" w:cs="Times New Roman"/>
          <w:kern w:val="0"/>
          <w:sz w:val="24"/>
          <w:szCs w:val="24"/>
        </w:rPr>
        <w:t>硕士</w:t>
      </w:r>
      <w:r>
        <w:rPr>
          <w:rFonts w:ascii="Times New Roman" w:hAnsi="Times New Roman" w:eastAsia="宋体" w:cs="Times New Roman"/>
          <w:sz w:val="24"/>
          <w:szCs w:val="24"/>
        </w:rPr>
        <w:t>的填本科；现在读博士的填硕士研究生。</w:t>
      </w:r>
      <w:r>
        <w:rPr>
          <w:rFonts w:ascii="Times New Roman" w:hAnsi="Times New Roman" w:eastAsia="宋体" w:cs="Times New Roman"/>
          <w:kern w:val="0"/>
          <w:sz w:val="24"/>
          <w:szCs w:val="24"/>
        </w:rPr>
        <w:t>“</w:t>
      </w:r>
      <w:r>
        <w:rPr>
          <w:rFonts w:ascii="Times New Roman" w:hAnsi="Times New Roman" w:eastAsia="宋体" w:cs="Times New Roman"/>
          <w:sz w:val="24"/>
          <w:szCs w:val="24"/>
        </w:rPr>
        <w:t>学位或职称</w:t>
      </w:r>
      <w:r>
        <w:rPr>
          <w:rFonts w:ascii="Times New Roman" w:hAnsi="Times New Roman" w:eastAsia="宋体" w:cs="Times New Roman"/>
          <w:kern w:val="0"/>
          <w:sz w:val="24"/>
          <w:szCs w:val="24"/>
        </w:rPr>
        <w:t>”，</w:t>
      </w:r>
      <w:r>
        <w:rPr>
          <w:rFonts w:ascii="Times New Roman" w:hAnsi="Times New Roman" w:eastAsia="宋体" w:cs="Times New Roman"/>
          <w:sz w:val="24"/>
          <w:szCs w:val="24"/>
        </w:rPr>
        <w:t>填写已取得的最高学位或最高专业技术任职资格；现在读本科的填无，</w:t>
      </w:r>
      <w:r>
        <w:rPr>
          <w:rFonts w:ascii="Times New Roman" w:hAnsi="Times New Roman" w:eastAsia="宋体" w:cs="Times New Roman"/>
          <w:kern w:val="0"/>
          <w:sz w:val="24"/>
          <w:szCs w:val="24"/>
        </w:rPr>
        <w:t>现在读硕士</w:t>
      </w:r>
      <w:r>
        <w:rPr>
          <w:rFonts w:ascii="Times New Roman" w:hAnsi="Times New Roman" w:eastAsia="宋体" w:cs="Times New Roman"/>
          <w:sz w:val="24"/>
          <w:szCs w:val="24"/>
        </w:rPr>
        <w:t>的填学士；现在读博士的填硕士。</w:t>
      </w:r>
      <w:r>
        <w:rPr>
          <w:rFonts w:ascii="Times New Roman" w:hAnsi="Times New Roman" w:eastAsia="宋体" w:cs="Times New Roman"/>
          <w:b/>
          <w:bCs/>
          <w:color w:val="0000FF"/>
          <w:sz w:val="24"/>
          <w:szCs w:val="24"/>
        </w:rPr>
        <w:t>（注：目前为在读博士，但为直博生，则学历为本科，学位为学士）。</w:t>
      </w:r>
    </w:p>
    <w:p>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6、</w:t>
      </w:r>
      <w:r>
        <w:rPr>
          <w:rFonts w:ascii="Times New Roman" w:hAnsi="Times New Roman" w:eastAsia="宋体" w:cs="Times New Roman"/>
          <w:sz w:val="24"/>
          <w:szCs w:val="24"/>
        </w:rPr>
        <w:t>“单位职务或职业”填写具体工作部门和现在实际担任的主要职务。</w:t>
      </w:r>
      <w:r>
        <w:rPr>
          <w:rFonts w:ascii="Times New Roman" w:hAnsi="Times New Roman" w:eastAsia="宋体" w:cs="Times New Roman"/>
          <w:kern w:val="0"/>
          <w:sz w:val="24"/>
          <w:szCs w:val="24"/>
        </w:rPr>
        <w:t>写明自己的校、院系、专业、年级。如：北京师范大学心理学部＊＊专业2023级</w:t>
      </w:r>
      <w:r>
        <w:rPr>
          <w:rFonts w:hint="eastAsia" w:ascii="Times New Roman" w:hAnsi="Times New Roman" w:eastAsia="宋体" w:cs="Times New Roman"/>
          <w:kern w:val="0"/>
          <w:sz w:val="24"/>
          <w:szCs w:val="24"/>
        </w:rPr>
        <w:t>本科</w:t>
      </w:r>
      <w:r>
        <w:rPr>
          <w:rFonts w:ascii="Times New Roman" w:hAnsi="Times New Roman" w:eastAsia="宋体" w:cs="Times New Roman"/>
          <w:kern w:val="0"/>
          <w:sz w:val="24"/>
          <w:szCs w:val="24"/>
        </w:rPr>
        <w:t>生。</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7、“现居住地”，填写现固定居住的详细地点，</w:t>
      </w:r>
      <w:r>
        <w:rPr>
          <w:rFonts w:ascii="Times New Roman" w:hAnsi="Times New Roman" w:eastAsia="宋体" w:cs="Times New Roman"/>
          <w:sz w:val="24"/>
          <w:szCs w:val="24"/>
        </w:rPr>
        <w:t>或与身份证上的一致。</w:t>
      </w:r>
      <w:r>
        <w:rPr>
          <w:rFonts w:hint="eastAsia" w:ascii="Times New Roman" w:hAnsi="Times New Roman" w:eastAsia="宋体" w:cs="Times New Roman"/>
          <w:b/>
          <w:bCs/>
          <w:kern w:val="0"/>
          <w:sz w:val="24"/>
          <w:szCs w:val="24"/>
        </w:rPr>
        <w:t>在校内居住的写到宿舍</w:t>
      </w:r>
      <w:r>
        <w:rPr>
          <w:rFonts w:ascii="Times New Roman" w:hAnsi="Times New Roman" w:eastAsia="宋体" w:cs="Times New Roman"/>
          <w:kern w:val="0"/>
          <w:sz w:val="24"/>
          <w:szCs w:val="24"/>
        </w:rPr>
        <w:t>，如北京师范大学学16楼224室。</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8、</w:t>
      </w:r>
      <w:r>
        <w:rPr>
          <w:rFonts w:ascii="Times New Roman" w:hAnsi="Times New Roman" w:eastAsia="宋体" w:cs="Times New Roman"/>
          <w:sz w:val="24"/>
          <w:szCs w:val="24"/>
        </w:rPr>
        <w:t>“有何专长”填写本人在专业、文艺、体育、计算机、外语等方面的特长，</w:t>
      </w:r>
      <w:r>
        <w:rPr>
          <w:rFonts w:hint="eastAsia" w:ascii="Times New Roman" w:hAnsi="Times New Roman" w:eastAsia="宋体" w:cs="Times New Roman"/>
          <w:b/>
          <w:bCs/>
          <w:sz w:val="24"/>
          <w:szCs w:val="24"/>
        </w:rPr>
        <w:t>不填写兴趣爱好</w:t>
      </w:r>
      <w:r>
        <w:rPr>
          <w:rFonts w:ascii="Times New Roman" w:hAnsi="Times New Roman" w:eastAsia="宋体" w:cs="Times New Roman"/>
          <w:sz w:val="24"/>
          <w:szCs w:val="24"/>
        </w:rPr>
        <w:t>。</w:t>
      </w:r>
      <w:r>
        <w:rPr>
          <w:rFonts w:ascii="Times New Roman" w:hAnsi="Times New Roman" w:eastAsia="宋体" w:cs="Times New Roman"/>
          <w:kern w:val="0"/>
          <w:sz w:val="24"/>
          <w:szCs w:val="24"/>
        </w:rPr>
        <w:t>“专长”没有写“无”。</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9、“</w:t>
      </w:r>
      <w:r>
        <w:rPr>
          <w:rFonts w:hint="eastAsia" w:ascii="Times New Roman" w:hAnsi="Times New Roman" w:eastAsia="宋体" w:cs="Times New Roman"/>
          <w:kern w:val="0"/>
          <w:sz w:val="24"/>
          <w:szCs w:val="24"/>
        </w:rPr>
        <w:t>申请入党时间</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填写入党申请书的落款时间</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0</w:t>
      </w:r>
      <w:r>
        <w:rPr>
          <w:rFonts w:hint="eastAsia" w:ascii="Times New Roman" w:hAnsi="Times New Roman" w:eastAsia="宋体" w:cs="Times New Roman"/>
          <w:kern w:val="0"/>
          <w:sz w:val="24"/>
          <w:szCs w:val="24"/>
        </w:rPr>
        <w:t>、“确定为入党积极分子时间”填写</w:t>
      </w:r>
      <w:r>
        <w:rPr>
          <w:rFonts w:hint="eastAsia" w:ascii="Times New Roman" w:hAnsi="Times New Roman" w:eastAsia="宋体" w:cs="Times New Roman"/>
          <w:kern w:val="0"/>
          <w:sz w:val="24"/>
          <w:szCs w:val="24"/>
          <w:lang w:val="en-US" w:eastAsia="zh-CN"/>
        </w:rPr>
        <w:t>征集党员意见后党支委集中讨论通过</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即党支部意见落款）</w:t>
      </w:r>
      <w:r>
        <w:rPr>
          <w:rFonts w:hint="eastAsia" w:ascii="Times New Roman" w:hAnsi="Times New Roman" w:eastAsia="宋体" w:cs="Times New Roman"/>
          <w:kern w:val="0"/>
          <w:sz w:val="24"/>
          <w:szCs w:val="24"/>
        </w:rPr>
        <w:t>的时间</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、“确定为发展对象时间”</w:t>
      </w:r>
      <w:r>
        <w:rPr>
          <w:rFonts w:hint="eastAsia" w:ascii="Times New Roman" w:hAnsi="Times New Roman" w:eastAsia="宋体" w:cs="Times New Roman"/>
          <w:b/>
          <w:bCs/>
          <w:kern w:val="0"/>
          <w:sz w:val="24"/>
          <w:szCs w:val="24"/>
        </w:rPr>
        <w:t>为确定为入党积极分子满一年且“心党员”积极分子成长营结业</w:t>
      </w:r>
      <w:r>
        <w:rPr>
          <w:rFonts w:hint="eastAsia" w:ascii="Times New Roman" w:hAnsi="Times New Roman" w:eastAsia="宋体" w:cs="Times New Roman"/>
          <w:b/>
          <w:bCs/>
          <w:kern w:val="0"/>
          <w:sz w:val="24"/>
          <w:szCs w:val="24"/>
          <w:lang w:val="en-US" w:eastAsia="zh-CN"/>
        </w:rPr>
        <w:t>后，党支部统一上报学部党委审批的时间（即党委意见落款）</w:t>
      </w:r>
      <w:r>
        <w:rPr>
          <w:rFonts w:hint="eastAsia" w:ascii="Times New Roman" w:hAnsi="Times New Roman" w:eastAsia="宋体" w:cs="Times New Roman"/>
          <w:b/>
          <w:bCs/>
          <w:kern w:val="0"/>
          <w:sz w:val="24"/>
          <w:szCs w:val="24"/>
        </w:rPr>
        <w:t>。</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“本人</w:t>
      </w:r>
      <w:r>
        <w:rPr>
          <w:rFonts w:hint="eastAsia" w:ascii="Times New Roman" w:hAnsi="Times New Roman" w:eastAsia="宋体" w:cs="Times New Roman"/>
          <w:kern w:val="0"/>
          <w:sz w:val="24"/>
          <w:szCs w:val="24"/>
        </w:rPr>
        <w:t>主要</w:t>
      </w:r>
      <w:r>
        <w:rPr>
          <w:rFonts w:ascii="Times New Roman" w:hAnsi="Times New Roman" w:eastAsia="宋体" w:cs="Times New Roman"/>
          <w:kern w:val="0"/>
          <w:sz w:val="24"/>
          <w:szCs w:val="24"/>
        </w:rPr>
        <w:t>经历”</w:t>
      </w:r>
      <w:r>
        <w:rPr>
          <w:rFonts w:ascii="Times New Roman" w:hAnsi="Times New Roman" w:eastAsia="宋体" w:cs="Times New Roman"/>
          <w:kern w:val="0"/>
          <w:sz w:val="24"/>
          <w:szCs w:val="21"/>
        </w:rPr>
        <w:t>从上小学填起，起止年月要衔接</w:t>
      </w:r>
      <w:r>
        <w:rPr>
          <w:rFonts w:hint="eastAsia" w:ascii="Times New Roman" w:hAnsi="Times New Roman" w:eastAsia="宋体" w:cs="Times New Roman"/>
          <w:kern w:val="0"/>
          <w:sz w:val="24"/>
          <w:szCs w:val="21"/>
        </w:rPr>
        <w:t>（如2</w:t>
      </w:r>
      <w:r>
        <w:rPr>
          <w:rFonts w:ascii="Times New Roman" w:hAnsi="Times New Roman" w:eastAsia="宋体" w:cs="Times New Roman"/>
          <w:kern w:val="0"/>
          <w:sz w:val="24"/>
          <w:szCs w:val="21"/>
        </w:rPr>
        <w:t>017</w:t>
      </w:r>
      <w:r>
        <w:rPr>
          <w:rFonts w:hint="eastAsia" w:ascii="Times New Roman" w:hAnsi="Times New Roman" w:eastAsia="宋体" w:cs="Times New Roman"/>
          <w:kern w:val="0"/>
          <w:sz w:val="24"/>
          <w:szCs w:val="21"/>
        </w:rPr>
        <w:t>年9月至2</w:t>
      </w:r>
      <w:r>
        <w:rPr>
          <w:rFonts w:ascii="Times New Roman" w:hAnsi="Times New Roman" w:eastAsia="宋体" w:cs="Times New Roman"/>
          <w:kern w:val="0"/>
          <w:sz w:val="24"/>
          <w:szCs w:val="21"/>
        </w:rPr>
        <w:t>020</w:t>
      </w:r>
      <w:r>
        <w:rPr>
          <w:rFonts w:hint="eastAsia" w:ascii="Times New Roman" w:hAnsi="Times New Roman" w:eastAsia="宋体" w:cs="Times New Roman"/>
          <w:kern w:val="0"/>
          <w:sz w:val="24"/>
          <w:szCs w:val="21"/>
        </w:rPr>
        <w:t>年6月、2</w:t>
      </w:r>
      <w:r>
        <w:rPr>
          <w:rFonts w:ascii="Times New Roman" w:hAnsi="Times New Roman" w:eastAsia="宋体" w:cs="Times New Roman"/>
          <w:kern w:val="0"/>
          <w:sz w:val="24"/>
          <w:szCs w:val="21"/>
        </w:rPr>
        <w:t>020</w:t>
      </w:r>
      <w:r>
        <w:rPr>
          <w:rFonts w:hint="eastAsia" w:ascii="Times New Roman" w:hAnsi="Times New Roman" w:eastAsia="宋体" w:cs="Times New Roman"/>
          <w:kern w:val="0"/>
          <w:sz w:val="24"/>
          <w:szCs w:val="21"/>
        </w:rPr>
        <w:t>年</w:t>
      </w:r>
      <w:r>
        <w:rPr>
          <w:rFonts w:ascii="Times New Roman" w:hAnsi="Times New Roman" w:eastAsia="宋体" w:cs="Times New Roman"/>
          <w:kern w:val="0"/>
          <w:sz w:val="24"/>
          <w:szCs w:val="21"/>
        </w:rPr>
        <w:t>9</w:t>
      </w:r>
      <w:r>
        <w:rPr>
          <w:rFonts w:hint="eastAsia" w:ascii="Times New Roman" w:hAnsi="Times New Roman" w:eastAsia="宋体" w:cs="Times New Roman"/>
          <w:kern w:val="0"/>
          <w:sz w:val="24"/>
          <w:szCs w:val="21"/>
        </w:rPr>
        <w:t>月至2</w:t>
      </w:r>
      <w:r>
        <w:rPr>
          <w:rFonts w:ascii="Times New Roman" w:hAnsi="Times New Roman" w:eastAsia="宋体" w:cs="Times New Roman"/>
          <w:kern w:val="0"/>
          <w:sz w:val="24"/>
          <w:szCs w:val="21"/>
        </w:rPr>
        <w:t>023</w:t>
      </w:r>
      <w:r>
        <w:rPr>
          <w:rFonts w:hint="eastAsia" w:ascii="Times New Roman" w:hAnsi="Times New Roman" w:eastAsia="宋体" w:cs="Times New Roman"/>
          <w:kern w:val="0"/>
          <w:sz w:val="24"/>
          <w:szCs w:val="21"/>
        </w:rPr>
        <w:t>年6月）</w:t>
      </w:r>
      <w:r>
        <w:rPr>
          <w:rFonts w:ascii="Times New Roman" w:hAnsi="Times New Roman" w:eastAsia="宋体" w:cs="Times New Roman"/>
          <w:kern w:val="0"/>
          <w:sz w:val="24"/>
          <w:szCs w:val="21"/>
        </w:rPr>
        <w:t>。“在何地、何单位”要写全称。“任何职”应写明主要职务</w:t>
      </w:r>
      <w:r>
        <w:rPr>
          <w:rFonts w:ascii="Times New Roman" w:hAnsi="Times New Roman" w:eastAsia="宋体" w:cs="Times New Roman"/>
          <w:kern w:val="0"/>
          <w:sz w:val="24"/>
          <w:szCs w:val="24"/>
        </w:rPr>
        <w:t>。取得学位的在相应栏目中注明。</w:t>
      </w:r>
      <w:r>
        <w:rPr>
          <w:rFonts w:ascii="Times New Roman" w:hAnsi="Times New Roman" w:eastAsia="宋体" w:cs="Times New Roman"/>
          <w:kern w:val="0"/>
          <w:sz w:val="24"/>
          <w:szCs w:val="21"/>
        </w:rPr>
        <w:t>“证明人”填写熟悉本人情况的人或一同学习、工作过的人。</w:t>
      </w:r>
      <w:r>
        <w:rPr>
          <w:rFonts w:ascii="Times New Roman" w:hAnsi="Times New Roman" w:eastAsia="宋体" w:cs="Times New Roman"/>
          <w:b/>
          <w:bCs/>
          <w:kern w:val="0"/>
          <w:sz w:val="24"/>
          <w:szCs w:val="21"/>
        </w:rPr>
        <w:t>最后一行应该写*年*月至今，不要写到应该毕业的年月。</w:t>
      </w:r>
    </w:p>
    <w:p>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13、“主要</w:t>
      </w:r>
      <w:r>
        <w:rPr>
          <w:rFonts w:hint="eastAsia" w:ascii="Times New Roman" w:hAnsi="Times New Roman" w:eastAsia="宋体" w:cs="Times New Roman"/>
          <w:sz w:val="24"/>
          <w:szCs w:val="24"/>
        </w:rPr>
        <w:t>家庭</w:t>
      </w:r>
      <w:r>
        <w:rPr>
          <w:rFonts w:ascii="Times New Roman" w:hAnsi="Times New Roman" w:eastAsia="宋体" w:cs="Times New Roman"/>
          <w:sz w:val="24"/>
          <w:szCs w:val="24"/>
        </w:rPr>
        <w:t>成员情况”</w:t>
      </w:r>
      <w:r>
        <w:rPr>
          <w:rFonts w:hint="eastAsia" w:ascii="Times New Roman" w:hAnsi="Times New Roman" w:eastAsia="宋体" w:cs="Times New Roman"/>
          <w:sz w:val="24"/>
          <w:szCs w:val="24"/>
        </w:rPr>
        <w:t>中</w:t>
      </w:r>
      <w:r>
        <w:rPr>
          <w:rFonts w:ascii="Times New Roman" w:hAnsi="Times New Roman" w:eastAsia="宋体" w:cs="Times New Roman"/>
          <w:sz w:val="24"/>
          <w:szCs w:val="24"/>
        </w:rPr>
        <w:t>，“主要</w:t>
      </w:r>
      <w:r>
        <w:rPr>
          <w:rFonts w:hint="eastAsia" w:ascii="Times New Roman" w:hAnsi="Times New Roman" w:eastAsia="宋体" w:cs="Times New Roman"/>
          <w:sz w:val="24"/>
          <w:szCs w:val="24"/>
        </w:rPr>
        <w:t>家庭</w:t>
      </w:r>
      <w:r>
        <w:rPr>
          <w:rFonts w:ascii="Times New Roman" w:hAnsi="Times New Roman" w:eastAsia="宋体" w:cs="Times New Roman"/>
          <w:sz w:val="24"/>
          <w:szCs w:val="24"/>
        </w:rPr>
        <w:t>成</w:t>
      </w:r>
      <w:r>
        <w:rPr>
          <w:rFonts w:hint="eastAsia" w:ascii="Times New Roman" w:hAnsi="Times New Roman" w:eastAsia="宋体" w:cs="Times New Roman"/>
          <w:sz w:val="24"/>
          <w:szCs w:val="24"/>
        </w:rPr>
        <w:t>员”</w:t>
      </w:r>
      <w:r>
        <w:rPr>
          <w:rFonts w:ascii="Times New Roman" w:hAnsi="Times New Roman" w:eastAsia="宋体" w:cs="Times New Roman"/>
          <w:sz w:val="24"/>
          <w:szCs w:val="24"/>
        </w:rPr>
        <w:t>是指和自己有直接血缘关系或婚姻关系的直系亲属。已婚的要填写配偶情况，其他成员主要填写本人的父母（或抚养者）和子女，以及和本人长期在一起生活的家庭成员。填写关系书面语，例：父子（女）、母子（女）、兄弟、姐妹等。不可填非直系亲属如舅舅。</w:t>
      </w:r>
    </w:p>
    <w:p>
      <w:pPr>
        <w:widowControl/>
        <w:spacing w:line="300" w:lineRule="auto"/>
        <w:ind w:firstLine="480" w:firstLineChars="200"/>
        <w:rPr>
          <w:rFonts w:hint="default" w:ascii="Times New Roman" w:hAnsi="Times New Roman" w:eastAsia="宋体" w:cs="Times New Roman"/>
          <w:sz w:val="24"/>
          <w:szCs w:val="24"/>
          <w:lang w:val="en-US" w:eastAsia="zh-CN"/>
        </w:rPr>
      </w:pPr>
      <w:r>
        <w:rPr>
          <w:rFonts w:ascii="Times New Roman" w:hAnsi="Times New Roman" w:eastAsia="宋体" w:cs="Times New Roman"/>
          <w:kern w:val="0"/>
          <w:sz w:val="24"/>
          <w:szCs w:val="21"/>
        </w:rPr>
        <w:t>14、</w:t>
      </w:r>
      <w:r>
        <w:rPr>
          <w:rFonts w:hint="eastAsia" w:ascii="Times New Roman" w:hAnsi="Times New Roman" w:eastAsia="宋体" w:cs="Times New Roman"/>
          <w:kern w:val="0"/>
          <w:sz w:val="24"/>
          <w:szCs w:val="21"/>
        </w:rPr>
        <w:t>“主要社会关系情况”不可空缺。</w:t>
      </w:r>
      <w:r>
        <w:rPr>
          <w:rFonts w:ascii="Times New Roman" w:hAnsi="Times New Roman" w:eastAsia="宋体" w:cs="Times New Roman"/>
          <w:sz w:val="24"/>
          <w:szCs w:val="24"/>
        </w:rPr>
        <w:t>“主要社会关系”是指本人的旁系亲属，如配偶的父母、分居的兄弟姐妹、伯、叔、姑、舅、姨等。填写关系书面语，例：叔侄、姑侄、舅甥、姨甥、堂（表）兄弟或姐妹等</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所有写在《入党积极分子培养考察登记表》中主要社会关系一栏中的亲属均需函调政审，至少填写一个。</w:t>
      </w:r>
    </w:p>
    <w:p>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5</w:t>
      </w:r>
      <w:r>
        <w:rPr>
          <w:rFonts w:hint="eastAsia" w:ascii="Times New Roman" w:hAnsi="Times New Roman" w:eastAsia="宋体" w:cs="Times New Roman"/>
          <w:sz w:val="24"/>
          <w:szCs w:val="24"/>
        </w:rPr>
        <w:t>、“培养联系人”由党支委在本支部的</w:t>
      </w:r>
      <w:r>
        <w:rPr>
          <w:rFonts w:hint="eastAsia" w:ascii="Times New Roman" w:hAnsi="Times New Roman" w:eastAsia="宋体" w:cs="Times New Roman"/>
          <w:b/>
          <w:bCs/>
          <w:sz w:val="24"/>
          <w:szCs w:val="24"/>
        </w:rPr>
        <w:t>正式党员</w:t>
      </w:r>
      <w:r>
        <w:rPr>
          <w:rFonts w:hint="eastAsia" w:ascii="Times New Roman" w:hAnsi="Times New Roman" w:eastAsia="宋体" w:cs="Times New Roman"/>
          <w:sz w:val="24"/>
          <w:szCs w:val="24"/>
        </w:rPr>
        <w:t>中确定2名，联系培养时间可先只填写开始年月。期间，原则上培养联系人不更换，如有特殊情况更换的，可补充填写新的联系人信息，并补全前任联系人的培养终止时间。</w:t>
      </w:r>
    </w:p>
    <w:p>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、“入党介绍人”由党支委在本支部的</w:t>
      </w:r>
      <w:r>
        <w:rPr>
          <w:rFonts w:hint="eastAsia" w:ascii="Times New Roman" w:hAnsi="Times New Roman" w:eastAsia="宋体" w:cs="Times New Roman"/>
          <w:b/>
          <w:bCs/>
          <w:sz w:val="24"/>
          <w:szCs w:val="24"/>
        </w:rPr>
        <w:t>正式党员</w:t>
      </w:r>
      <w:r>
        <w:rPr>
          <w:rFonts w:hint="eastAsia" w:ascii="Times New Roman" w:hAnsi="Times New Roman" w:eastAsia="宋体" w:cs="Times New Roman"/>
          <w:sz w:val="24"/>
          <w:szCs w:val="24"/>
        </w:rPr>
        <w:t>中确定2名，一般与培养联系人相同。期间，原则上入党介绍人不更换，如有特殊情况更换的，可补充填写新的介绍人信息，并补全前任介绍人的培养终止时间。</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17、“何时何地</w:t>
      </w:r>
      <w:r>
        <w:rPr>
          <w:rFonts w:hint="eastAsia" w:ascii="Times New Roman" w:hAnsi="Times New Roman" w:eastAsia="宋体" w:cs="Times New Roman"/>
          <w:kern w:val="0"/>
          <w:sz w:val="24"/>
          <w:szCs w:val="24"/>
        </w:rPr>
        <w:t>何原因</w:t>
      </w:r>
      <w:r>
        <w:rPr>
          <w:rFonts w:ascii="Times New Roman" w:hAnsi="Times New Roman" w:eastAsia="宋体" w:cs="Times New Roman"/>
          <w:kern w:val="0"/>
          <w:sz w:val="24"/>
          <w:szCs w:val="24"/>
        </w:rPr>
        <w:t>受过何种奖励”要写明受奖励的时间、经何单位批准、获奖名称、享受待遇等。本科生填写最近两年或三年获奖情况；研究生可填写从大学开始的获奖情况；博士可填写从硕士开始的获奖情况；教师可填写最近两年或三年的获奖情况。没有写“无”。</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18、“何时何地</w:t>
      </w:r>
      <w:r>
        <w:rPr>
          <w:rFonts w:hint="eastAsia" w:ascii="Times New Roman" w:hAnsi="Times New Roman" w:eastAsia="宋体" w:cs="Times New Roman"/>
          <w:kern w:val="0"/>
          <w:sz w:val="24"/>
          <w:szCs w:val="24"/>
        </w:rPr>
        <w:t>何原因</w:t>
      </w:r>
      <w:r>
        <w:rPr>
          <w:rFonts w:ascii="Times New Roman" w:hAnsi="Times New Roman" w:eastAsia="宋体" w:cs="Times New Roman"/>
          <w:kern w:val="0"/>
          <w:sz w:val="24"/>
          <w:szCs w:val="24"/>
        </w:rPr>
        <w:t>受过何种处分”，填写受到党纪、政纪、团纪处分或刑事处罚的情况，</w:t>
      </w:r>
      <w:r>
        <w:rPr>
          <w:rFonts w:ascii="Times New Roman" w:hAnsi="Times New Roman" w:eastAsia="宋体" w:cs="Times New Roman"/>
          <w:sz w:val="24"/>
          <w:szCs w:val="24"/>
        </w:rPr>
        <w:t>经组织复查被平反纠正的不需填写。</w:t>
      </w:r>
      <w:r>
        <w:rPr>
          <w:rFonts w:ascii="Times New Roman" w:hAnsi="Times New Roman" w:eastAsia="宋体" w:cs="Times New Roman"/>
          <w:kern w:val="0"/>
          <w:sz w:val="24"/>
          <w:szCs w:val="24"/>
        </w:rPr>
        <w:t>没有写“无”。</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19、“需要向党组织说明的问题”，主要填写需要向党组织说明，而在其他栏目中不好填写的问题。没有写“无”。</w:t>
      </w:r>
    </w:p>
    <w:p>
      <w:pPr>
        <w:widowControl/>
        <w:spacing w:line="300" w:lineRule="auto"/>
        <w:ind w:firstLine="480" w:firstLineChars="200"/>
        <w:jc w:val="left"/>
        <w:rPr>
          <w:rFonts w:hint="default" w:ascii="Times New Roman" w:hAnsi="Times New Roman" w:eastAsia="宋体" w:cs="Times New Roman"/>
          <w:kern w:val="0"/>
          <w:sz w:val="24"/>
          <w:szCs w:val="24"/>
          <w:lang w:val="en-US" w:eastAsia="zh-CN"/>
        </w:rPr>
      </w:pPr>
      <w:r>
        <w:rPr>
          <w:rFonts w:ascii="Times New Roman" w:hAnsi="Times New Roman" w:eastAsia="宋体" w:cs="Times New Roman"/>
          <w:kern w:val="0"/>
          <w:sz w:val="24"/>
          <w:szCs w:val="24"/>
        </w:rPr>
        <w:t>20、“本人签名或盖章”，签名的落款日期应为</w:t>
      </w:r>
      <w:r>
        <w:rPr>
          <w:rFonts w:hint="eastAsia" w:ascii="Times New Roman" w:hAnsi="Times New Roman" w:eastAsia="宋体" w:cs="Times New Roman"/>
          <w:kern w:val="0"/>
          <w:sz w:val="24"/>
          <w:szCs w:val="24"/>
          <w:lang w:val="en-US" w:eastAsia="zh-CN"/>
        </w:rPr>
        <w:t>党支委讨论决定确定为积极分子当天</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若积极分子为接续培养，落款日期填写核查党员材料的当天。</w:t>
      </w:r>
    </w:p>
    <w:p>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（二）确定为积极分子审批信息：</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、“党员推荐或群团组织推优情况”由班级团支书或班长填写并签字。若申请人为团支书或班长，则由另一位填写并签字。落款时间</w:t>
      </w:r>
      <w:r>
        <w:rPr>
          <w:rFonts w:hint="eastAsia" w:ascii="Times New Roman" w:hAnsi="Times New Roman" w:eastAsia="宋体" w:cs="Times New Roman"/>
          <w:kern w:val="0"/>
          <w:sz w:val="24"/>
          <w:szCs w:val="24"/>
          <w:lang w:val="en-US" w:eastAsia="zh-CN"/>
        </w:rPr>
        <w:t>为团支部推优大会当天，应</w:t>
      </w:r>
      <w:r>
        <w:rPr>
          <w:rFonts w:hint="eastAsia" w:ascii="Times New Roman" w:hAnsi="Times New Roman" w:eastAsia="宋体" w:cs="Times New Roman"/>
          <w:b/>
          <w:bCs/>
          <w:kern w:val="0"/>
          <w:sz w:val="24"/>
          <w:szCs w:val="24"/>
        </w:rPr>
        <w:t>在申请书落款时间之后，党支委讨论决定确定为积极分子之前</w:t>
      </w:r>
      <w:r>
        <w:rPr>
          <w:rFonts w:hint="eastAsia" w:ascii="Times New Roman" w:hAnsi="Times New Roman" w:eastAsia="宋体" w:cs="Times New Roman"/>
          <w:kern w:val="0"/>
          <w:sz w:val="24"/>
          <w:szCs w:val="24"/>
        </w:rPr>
        <w:t>。</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、“党支部意见”由党支部书记填写并签字，落款时间为</w:t>
      </w:r>
      <w:r>
        <w:rPr>
          <w:rFonts w:hint="eastAsia" w:ascii="Times New Roman" w:hAnsi="Times New Roman" w:eastAsia="宋体" w:cs="Times New Roman"/>
          <w:kern w:val="0"/>
          <w:sz w:val="24"/>
          <w:szCs w:val="24"/>
          <w:lang w:val="en-US" w:eastAsia="zh-CN"/>
        </w:rPr>
        <w:t>党支委讨论决定确定为积极分子的</w:t>
      </w:r>
      <w:r>
        <w:rPr>
          <w:rFonts w:hint="eastAsia" w:ascii="Times New Roman" w:hAnsi="Times New Roman" w:eastAsia="宋体" w:cs="Times New Roman"/>
          <w:b/>
          <w:bCs/>
          <w:kern w:val="0"/>
          <w:sz w:val="24"/>
          <w:szCs w:val="24"/>
        </w:rPr>
        <w:t>当天</w:t>
      </w:r>
      <w:r>
        <w:rPr>
          <w:rFonts w:hint="eastAsia" w:ascii="Times New Roman" w:hAnsi="Times New Roman" w:eastAsia="宋体" w:cs="Times New Roman"/>
          <w:kern w:val="0"/>
          <w:sz w:val="24"/>
          <w:szCs w:val="24"/>
        </w:rPr>
        <w:t>。</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hint="eastAsia" w:ascii="Times New Roman" w:hAnsi="Times New Roman" w:eastAsia="宋体" w:cs="Times New Roman"/>
          <w:kern w:val="0"/>
          <w:sz w:val="24"/>
          <w:szCs w:val="24"/>
        </w:rPr>
        <w:t>、“基层党委备案意见”中，若积极分子是从其他单位来到心理学部，需要检查此处是否有原单位的盖章。</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4、“总支部意见”空着不填。</w:t>
      </w:r>
    </w:p>
    <w:p>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（三）积极分子培养考察情况：</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、“培养联系人考察意见”</w:t>
      </w:r>
      <w:r>
        <w:rPr>
          <w:rFonts w:hint="eastAsia" w:ascii="Times New Roman" w:hAnsi="Times New Roman" w:eastAsia="宋体" w:cs="Times New Roman"/>
          <w:b/>
          <w:bCs/>
          <w:color w:val="FF0000"/>
          <w:kern w:val="0"/>
          <w:sz w:val="24"/>
          <w:szCs w:val="24"/>
        </w:rPr>
        <w:t>每季度</w:t>
      </w:r>
      <w:r>
        <w:rPr>
          <w:rFonts w:hint="eastAsia" w:ascii="Times New Roman" w:hAnsi="Times New Roman" w:eastAsia="宋体" w:cs="Times New Roman"/>
          <w:kern w:val="0"/>
          <w:sz w:val="24"/>
          <w:szCs w:val="24"/>
        </w:rPr>
        <w:t>填写一次，综合2名培养联系人意见，进行</w:t>
      </w:r>
      <w:r>
        <w:rPr>
          <w:rFonts w:hint="eastAsia" w:ascii="Times New Roman" w:hAnsi="Times New Roman" w:eastAsia="宋体" w:cs="Times New Roman"/>
          <w:b/>
          <w:bCs/>
          <w:color w:val="FF0000"/>
          <w:kern w:val="0"/>
          <w:sz w:val="24"/>
          <w:szCs w:val="24"/>
        </w:rPr>
        <w:t>双签字</w:t>
      </w:r>
      <w:r>
        <w:rPr>
          <w:rFonts w:hint="eastAsia" w:ascii="Times New Roman" w:hAnsi="Times New Roman" w:eastAsia="宋体" w:cs="Times New Roman"/>
          <w:kern w:val="0"/>
          <w:sz w:val="24"/>
          <w:szCs w:val="24"/>
        </w:rPr>
        <w:t>。</w:t>
      </w:r>
      <w:r>
        <w:rPr>
          <w:rFonts w:hint="eastAsia" w:ascii="Times New Roman" w:hAnsi="Times New Roman" w:eastAsia="宋体" w:cs="Times New Roman"/>
          <w:b/>
          <w:bCs/>
          <w:color w:val="FF0000"/>
          <w:kern w:val="0"/>
          <w:sz w:val="24"/>
          <w:szCs w:val="24"/>
        </w:rPr>
        <w:t>每次考察结论均以 “考察合格”结尾</w:t>
      </w:r>
      <w:r>
        <w:rPr>
          <w:rFonts w:hint="eastAsia" w:ascii="Times New Roman" w:hAnsi="Times New Roman" w:eastAsia="宋体" w:cs="Times New Roman"/>
          <w:kern w:val="0"/>
          <w:sz w:val="24"/>
          <w:szCs w:val="24"/>
        </w:rPr>
        <w:t>。积极分子、发展对象培养考察周期较长，登记表填写不下时，可复印作为附页另加。</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、“党支部考察意见”每半年填写一次，由党支部书记进行填写。</w:t>
      </w:r>
      <w:r>
        <w:rPr>
          <w:rFonts w:hint="eastAsia" w:ascii="Times New Roman" w:hAnsi="Times New Roman" w:eastAsia="宋体" w:cs="Times New Roman"/>
          <w:b/>
          <w:bCs/>
          <w:color w:val="FF0000"/>
          <w:kern w:val="0"/>
          <w:sz w:val="24"/>
          <w:szCs w:val="24"/>
        </w:rPr>
        <w:t>每次考察结论最后均以“考察合格”结尾</w:t>
      </w:r>
      <w:r>
        <w:rPr>
          <w:rFonts w:hint="eastAsia" w:ascii="Times New Roman" w:hAnsi="Times New Roman" w:eastAsia="宋体" w:cs="Times New Roman"/>
          <w:kern w:val="0"/>
          <w:sz w:val="24"/>
          <w:szCs w:val="24"/>
        </w:rPr>
        <w:t>。</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w:t>
      </w:r>
      <w:r>
        <w:rPr>
          <w:rFonts w:hint="eastAsia" w:ascii="Times New Roman" w:hAnsi="Times New Roman" w:eastAsia="宋体" w:cs="Times New Roman"/>
          <w:sz w:val="24"/>
          <w:szCs w:val="24"/>
        </w:rPr>
        <w:t>自确定为发展对象之日起，</w:t>
      </w:r>
      <w:r>
        <w:rPr>
          <w:rFonts w:hint="eastAsia" w:ascii="Times New Roman" w:hAnsi="Times New Roman" w:eastAsia="宋体" w:cs="Times New Roman"/>
          <w:b/>
          <w:bCs/>
          <w:color w:val="FF0000"/>
          <w:sz w:val="24"/>
          <w:szCs w:val="24"/>
        </w:rPr>
        <w:t>超过</w:t>
      </w:r>
      <w:r>
        <w:rPr>
          <w:rFonts w:ascii="Times New Roman" w:hAnsi="Times New Roman" w:eastAsia="宋体" w:cs="Times New Roman"/>
          <w:b/>
          <w:bCs/>
          <w:color w:val="FF0000"/>
          <w:sz w:val="24"/>
          <w:szCs w:val="24"/>
        </w:rPr>
        <w:t>3</w:t>
      </w:r>
      <w:r>
        <w:rPr>
          <w:rFonts w:hint="eastAsia" w:ascii="Times New Roman" w:hAnsi="Times New Roman" w:eastAsia="宋体" w:cs="Times New Roman"/>
          <w:b/>
          <w:bCs/>
          <w:color w:val="FF0000"/>
          <w:sz w:val="24"/>
          <w:szCs w:val="24"/>
        </w:rPr>
        <w:t>个月未被接收为预备党员的发展对象</w:t>
      </w:r>
      <w:r>
        <w:rPr>
          <w:rFonts w:hint="eastAsia" w:ascii="Times New Roman" w:hAnsi="Times New Roman" w:eastAsia="宋体" w:cs="Times New Roman"/>
          <w:sz w:val="24"/>
          <w:szCs w:val="24"/>
        </w:rPr>
        <w:t>，其培养考察情况接续积极分子培养考察情况，</w:t>
      </w:r>
      <w:r>
        <w:rPr>
          <w:rFonts w:hint="eastAsia" w:ascii="Times New Roman" w:hAnsi="Times New Roman" w:eastAsia="宋体" w:cs="Times New Roman"/>
          <w:b/>
          <w:bCs/>
          <w:color w:val="FF0000"/>
          <w:sz w:val="24"/>
          <w:szCs w:val="24"/>
        </w:rPr>
        <w:t>填写在“入党积极分子培养考察情况”栏</w:t>
      </w:r>
      <w:r>
        <w:rPr>
          <w:rFonts w:hint="eastAsia" w:ascii="Times New Roman" w:hAnsi="Times New Roman" w:eastAsia="宋体" w:cs="Times New Roman"/>
          <w:sz w:val="24"/>
          <w:szCs w:val="24"/>
        </w:rPr>
        <w:t>，入党介绍人签名填写在</w:t>
      </w:r>
      <w:r>
        <w:rPr>
          <w:rFonts w:hint="eastAsia" w:ascii="Times New Roman" w:hAnsi="Times New Roman" w:eastAsia="宋体" w:cs="Times New Roman"/>
          <w:b/>
          <w:bCs/>
          <w:color w:val="FF0000"/>
          <w:sz w:val="24"/>
          <w:szCs w:val="24"/>
        </w:rPr>
        <w:t>“培养联系人签名”处</w:t>
      </w:r>
      <w:r>
        <w:rPr>
          <w:rFonts w:hint="eastAsia" w:ascii="Times New Roman" w:hAnsi="Times New Roman" w:eastAsia="宋体" w:cs="Times New Roman"/>
          <w:sz w:val="24"/>
          <w:szCs w:val="24"/>
        </w:rPr>
        <w:t>。</w:t>
      </w:r>
      <w:r>
        <w:rPr>
          <w:rFonts w:hint="eastAsia" w:ascii="Times New Roman" w:hAnsi="Times New Roman" w:eastAsia="宋体" w:cs="Times New Roman"/>
          <w:b/>
          <w:bCs/>
          <w:color w:val="FF0000"/>
          <w:kern w:val="0"/>
          <w:sz w:val="24"/>
          <w:szCs w:val="24"/>
        </w:rPr>
        <w:t>每次考察结论均以 “考察合格”结尾</w:t>
      </w:r>
      <w:r>
        <w:rPr>
          <w:rFonts w:hint="eastAsia" w:ascii="Times New Roman" w:hAnsi="Times New Roman" w:eastAsia="宋体" w:cs="Times New Roman"/>
          <w:kern w:val="0"/>
          <w:sz w:val="24"/>
          <w:szCs w:val="24"/>
        </w:rPr>
        <w:t>。</w:t>
      </w:r>
    </w:p>
    <w:p>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（四）确定为发展对象情况：</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、“党员和群众意见”由党支部书记听取支部内党员和积极分子周围群众的意见后总结而成。</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2、“培养联系人意见”由培养联系人根据积极分子的表现情况，综合2名培养联系人意见，进行</w:t>
      </w:r>
      <w:r>
        <w:rPr>
          <w:rFonts w:hint="eastAsia" w:ascii="Times New Roman" w:hAnsi="Times New Roman" w:eastAsia="宋体" w:cs="Times New Roman"/>
          <w:b/>
          <w:bCs/>
          <w:color w:val="FF0000"/>
          <w:kern w:val="0"/>
          <w:sz w:val="24"/>
          <w:szCs w:val="24"/>
        </w:rPr>
        <w:t>双签字</w:t>
      </w:r>
      <w:r>
        <w:rPr>
          <w:rFonts w:hint="eastAsia" w:ascii="Times New Roman" w:hAnsi="Times New Roman" w:eastAsia="宋体" w:cs="Times New Roman"/>
          <w:kern w:val="0"/>
          <w:sz w:val="24"/>
          <w:szCs w:val="24"/>
        </w:rPr>
        <w:t>。</w:t>
      </w:r>
      <w:r>
        <w:rPr>
          <w:rFonts w:hint="eastAsia" w:ascii="Times New Roman" w:hAnsi="Times New Roman" w:eastAsia="宋体" w:cs="Times New Roman"/>
          <w:b/>
          <w:bCs/>
          <w:color w:val="FF0000"/>
          <w:kern w:val="0"/>
          <w:sz w:val="24"/>
          <w:szCs w:val="24"/>
        </w:rPr>
        <w:t>意见结论以 “推荐该同志为发展对象”结尾</w:t>
      </w:r>
      <w:r>
        <w:rPr>
          <w:rFonts w:hint="eastAsia" w:ascii="Times New Roman" w:hAnsi="Times New Roman" w:eastAsia="宋体" w:cs="Times New Roman"/>
          <w:kern w:val="0"/>
          <w:sz w:val="24"/>
          <w:szCs w:val="24"/>
        </w:rPr>
        <w:t>。</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3、“党支部意见”由党支部书记填写。“总支部意见”空着不填。“党小组意见”如无党小组则空着不填。</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4、“基层党委备案意见”中，若发展对象是从其他单位来到心理学部，需要检查此处是否有原单位的盖章。</w:t>
      </w:r>
    </w:p>
    <w:p>
      <w:pPr>
        <w:widowControl/>
        <w:spacing w:line="300" w:lineRule="auto"/>
        <w:ind w:firstLine="482"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b/>
          <w:bCs/>
          <w:color w:val="0000FF"/>
          <w:sz w:val="24"/>
          <w:szCs w:val="24"/>
        </w:rPr>
        <w:t>（注：</w:t>
      </w:r>
      <w:r>
        <w:rPr>
          <w:rFonts w:hint="eastAsia" w:ascii="Times New Roman" w:hAnsi="Times New Roman" w:eastAsia="宋体" w:cs="Times New Roman"/>
          <w:b/>
          <w:bCs/>
          <w:color w:val="FF0000"/>
          <w:sz w:val="24"/>
          <w:szCs w:val="24"/>
        </w:rPr>
        <w:t>落款日期顺序与条目顺序一致</w:t>
      </w:r>
      <w:r>
        <w:rPr>
          <w:rFonts w:hint="eastAsia" w:ascii="Times New Roman" w:hAnsi="Times New Roman" w:eastAsia="宋体" w:cs="Times New Roman"/>
          <w:b/>
          <w:bCs/>
          <w:color w:val="0000FF"/>
          <w:sz w:val="24"/>
          <w:szCs w:val="24"/>
        </w:rPr>
        <w:t>，即位置在前的条目落款日期要早于位置在后的条目）</w:t>
      </w:r>
    </w:p>
    <w:p>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（五）接收为预备党员前审查情况：</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1、“参加集中培训情况”填写该发展对象参加的心党员成长营与共训班情况。</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2、“政审联审情况”中，只填写政审结论。</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3、“征求党员和群众意见情况” 由党支部书记听取支部内党员和积极分子周围群众的意见后总结而成。</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4、“支部委员会审查意见”由党支部书记综合支部委员会成员意见后填写。</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5、“公示情况”处填写公示结论，落款日期至少要与“基层党委预审意见”落款日期</w:t>
      </w:r>
      <w:r>
        <w:rPr>
          <w:rFonts w:hint="eastAsia" w:ascii="Times New Roman" w:hAnsi="Times New Roman" w:eastAsia="宋体" w:cs="Times New Roman"/>
          <w:b/>
          <w:bCs/>
          <w:kern w:val="0"/>
          <w:sz w:val="24"/>
          <w:szCs w:val="24"/>
        </w:rPr>
        <w:t>间隔</w:t>
      </w:r>
      <w:r>
        <w:rPr>
          <w:rFonts w:ascii="Times New Roman" w:hAnsi="Times New Roman" w:eastAsia="宋体" w:cs="Times New Roman"/>
          <w:b/>
          <w:bCs/>
          <w:kern w:val="0"/>
          <w:sz w:val="24"/>
          <w:szCs w:val="24"/>
        </w:rPr>
        <w:t>5</w:t>
      </w:r>
      <w:r>
        <w:rPr>
          <w:rFonts w:hint="eastAsia" w:ascii="Times New Roman" w:hAnsi="Times New Roman" w:eastAsia="宋体" w:cs="Times New Roman"/>
          <w:b/>
          <w:bCs/>
          <w:kern w:val="0"/>
          <w:sz w:val="24"/>
          <w:szCs w:val="24"/>
          <w:lang w:val="en-US" w:eastAsia="zh-CN"/>
        </w:rPr>
        <w:t>个工作日</w:t>
      </w:r>
      <w:r>
        <w:rPr>
          <w:rFonts w:hint="eastAsia" w:ascii="Times New Roman" w:hAnsi="Times New Roman" w:eastAsia="宋体" w:cs="Times New Roman"/>
          <w:kern w:val="0"/>
          <w:sz w:val="24"/>
          <w:szCs w:val="24"/>
        </w:rPr>
        <w:t>。</w:t>
      </w:r>
    </w:p>
    <w:p>
      <w:pPr>
        <w:widowControl/>
        <w:spacing w:line="300" w:lineRule="auto"/>
        <w:ind w:firstLine="482"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b/>
          <w:bCs/>
          <w:color w:val="0000FF"/>
          <w:sz w:val="24"/>
          <w:szCs w:val="24"/>
        </w:rPr>
        <w:t>（注：</w:t>
      </w:r>
      <w:r>
        <w:rPr>
          <w:rFonts w:hint="eastAsia" w:ascii="Times New Roman" w:hAnsi="Times New Roman" w:eastAsia="宋体" w:cs="Times New Roman"/>
          <w:b/>
          <w:bCs/>
          <w:color w:val="FF0000"/>
          <w:sz w:val="24"/>
          <w:szCs w:val="24"/>
        </w:rPr>
        <w:t>落款日期顺序与条目顺序一致</w:t>
      </w:r>
      <w:r>
        <w:rPr>
          <w:rFonts w:hint="eastAsia" w:ascii="Times New Roman" w:hAnsi="Times New Roman" w:eastAsia="宋体" w:cs="Times New Roman"/>
          <w:b/>
          <w:bCs/>
          <w:color w:val="0000FF"/>
          <w:sz w:val="24"/>
          <w:szCs w:val="24"/>
        </w:rPr>
        <w:t>，即位置在前的条目落款日期要早于位置在后的条目）</w:t>
      </w:r>
    </w:p>
    <w:p>
      <w:pPr>
        <w:widowControl/>
        <w:spacing w:line="300" w:lineRule="auto"/>
        <w:jc w:val="left"/>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（六）备注：</w:t>
      </w:r>
    </w:p>
    <w:p>
      <w:pPr>
        <w:widowControl/>
        <w:spacing w:line="300" w:lineRule="auto"/>
        <w:ind w:firstLine="480" w:firstLineChars="200"/>
        <w:jc w:val="left"/>
        <w:rPr>
          <w:rFonts w:ascii="Times New Roman" w:hAnsi="Times New Roman" w:eastAsia="宋体" w:cs="Times New Roman"/>
          <w:kern w:val="0"/>
          <w:sz w:val="24"/>
          <w:szCs w:val="24"/>
        </w:rPr>
      </w:pPr>
      <w:r>
        <w:rPr>
          <w:rFonts w:hint="eastAsia" w:cs="Times New Roman" w:asciiTheme="minorEastAsia" w:hAnsiTheme="minorEastAsia"/>
          <w:kern w:val="0"/>
          <w:sz w:val="24"/>
          <w:szCs w:val="24"/>
        </w:rPr>
        <w:t>在</w:t>
      </w:r>
      <w:r>
        <w:rPr>
          <w:rFonts w:cs="仿宋_GB2312" w:asciiTheme="minorEastAsia" w:hAnsiTheme="minorEastAsia"/>
          <w:sz w:val="24"/>
          <w:szCs w:val="24"/>
        </w:rPr>
        <w:t>工作、学习单位发生变动</w:t>
      </w:r>
      <w:r>
        <w:rPr>
          <w:rFonts w:hint="eastAsia" w:cs="仿宋_GB2312" w:asciiTheme="minorEastAsia" w:hAnsiTheme="minorEastAsia"/>
          <w:sz w:val="24"/>
          <w:szCs w:val="24"/>
        </w:rPr>
        <w:t>时，将变动</w:t>
      </w:r>
      <w:r>
        <w:rPr>
          <w:rFonts w:cs="仿宋_GB2312" w:asciiTheme="minorEastAsia" w:hAnsiTheme="minorEastAsia"/>
          <w:sz w:val="24"/>
          <w:szCs w:val="24"/>
        </w:rPr>
        <w:t>情况</w:t>
      </w:r>
      <w:r>
        <w:rPr>
          <w:rFonts w:hint="eastAsia" w:cs="仿宋_GB2312" w:asciiTheme="minorEastAsia" w:hAnsiTheme="minorEastAsia"/>
          <w:sz w:val="24"/>
          <w:szCs w:val="24"/>
        </w:rPr>
        <w:t>填写在此栏</w:t>
      </w:r>
      <w:r>
        <w:rPr>
          <w:rFonts w:cs="仿宋_GB2312" w:asciiTheme="minorEastAsia" w:hAnsiTheme="minorEastAsia"/>
          <w:sz w:val="24"/>
          <w:szCs w:val="24"/>
        </w:rPr>
        <w:t>。</w:t>
      </w:r>
      <w:r>
        <w:rPr>
          <w:rFonts w:hint="eastAsia" w:cs="仿宋_GB2312" w:asciiTheme="minorEastAsia" w:hAnsiTheme="minorEastAsia"/>
          <w:sz w:val="24"/>
          <w:szCs w:val="24"/>
        </w:rPr>
        <w:t>其他在前述栏目不便填写但需要说明的情况也填写在此处。</w:t>
      </w:r>
    </w:p>
    <w:p>
      <w:pPr>
        <w:widowControl/>
        <w:jc w:val="left"/>
        <w:rPr>
          <w:rFonts w:ascii="Times New Roman" w:hAnsi="Times New Roman" w:cs="Times New Roman"/>
          <w:sz w:val="22"/>
        </w:rPr>
      </w:pPr>
      <w:r>
        <w:rPr>
          <w:rFonts w:ascii="Times New Roman" w:hAnsi="Times New Roman" w:cs="Times New Roman"/>
          <w:sz w:val="22"/>
        </w:rPr>
        <w:br w:type="page"/>
      </w:r>
    </w:p>
    <w:p>
      <w:pPr>
        <w:spacing w:line="560" w:lineRule="exact"/>
        <w:rPr>
          <w:rFonts w:ascii="黑体" w:hAnsi="黑体" w:eastAsia="黑体" w:cs="黑体"/>
          <w:color w:val="000000"/>
          <w:kern w:val="0"/>
          <w:sz w:val="36"/>
          <w:szCs w:val="36"/>
          <w:lang w:val="en"/>
        </w:rPr>
      </w:pPr>
      <w:r>
        <w:rPr>
          <w:rFonts w:hint="eastAsia" w:ascii="黑体" w:hAnsi="黑体" w:eastAsia="黑体" w:cs="黑体"/>
          <w:color w:val="000000"/>
          <w:kern w:val="0"/>
          <w:sz w:val="36"/>
          <w:szCs w:val="36"/>
        </w:rPr>
        <w:t>京</w:t>
      </w:r>
      <w:r>
        <w:rPr>
          <w:rFonts w:ascii="黑体" w:hAnsi="黑体" w:eastAsia="黑体" w:cs="黑体"/>
          <w:color w:val="000000"/>
          <w:spacing w:val="20"/>
          <w:kern w:val="0"/>
          <w:sz w:val="36"/>
          <w:szCs w:val="36"/>
          <w:lang w:val="en"/>
        </w:rPr>
        <w:t>XXXXXXXXX</w:t>
      </w:r>
    </w:p>
    <w:p>
      <w:pPr>
        <w:spacing w:line="560" w:lineRule="exact"/>
        <w:jc w:val="center"/>
        <w:rPr>
          <w:rFonts w:ascii="仿宋_GB2312" w:hAnsi="宋体" w:eastAsia="仿宋_GB2312" w:cs="宋体"/>
          <w:b/>
          <w:color w:val="000000"/>
          <w:kern w:val="0"/>
          <w:sz w:val="32"/>
          <w:szCs w:val="32"/>
        </w:rPr>
      </w:pPr>
    </w:p>
    <w:p>
      <w:pPr>
        <w:jc w:val="center"/>
        <w:rPr>
          <w:rFonts w:ascii="方正小标宋简体" w:eastAsia="方正小标宋简体"/>
          <w:b/>
          <w:color w:val="000000"/>
          <w:sz w:val="56"/>
          <w:szCs w:val="56"/>
        </w:rPr>
      </w:pPr>
    </w:p>
    <w:p>
      <w:pPr>
        <w:jc w:val="center"/>
        <w:rPr>
          <w:rFonts w:ascii="方正小标宋简体" w:eastAsia="方正小标宋简体"/>
          <w:b/>
          <w:color w:val="000000"/>
          <w:sz w:val="56"/>
          <w:szCs w:val="56"/>
        </w:rPr>
      </w:pPr>
    </w:p>
    <w:p>
      <w:pPr>
        <w:spacing w:line="900" w:lineRule="exact"/>
        <w:jc w:val="center"/>
        <w:rPr>
          <w:rFonts w:ascii="方正小标宋简体" w:eastAsia="方正小标宋简体"/>
          <w:color w:val="000000"/>
          <w:spacing w:val="34"/>
          <w:sz w:val="64"/>
          <w:szCs w:val="64"/>
        </w:rPr>
      </w:pPr>
      <w:r>
        <w:rPr>
          <w:rFonts w:hint="eastAsia" w:ascii="方正小标宋简体" w:eastAsia="方正小标宋简体"/>
          <w:color w:val="000000"/>
          <w:spacing w:val="34"/>
          <w:sz w:val="64"/>
          <w:szCs w:val="64"/>
        </w:rPr>
        <w:t>入党积极分子</w:t>
      </w:r>
    </w:p>
    <w:p>
      <w:pPr>
        <w:spacing w:line="900" w:lineRule="exact"/>
        <w:jc w:val="center"/>
        <w:rPr>
          <w:rFonts w:ascii="方正小标宋简体" w:eastAsia="方正小标宋简体"/>
          <w:color w:val="000000"/>
          <w:spacing w:val="45"/>
          <w:sz w:val="64"/>
          <w:szCs w:val="64"/>
        </w:rPr>
      </w:pPr>
      <w:r>
        <w:rPr>
          <w:rFonts w:hint="eastAsia" w:ascii="方正小标宋简体" w:eastAsia="方正小标宋简体"/>
          <w:color w:val="000000"/>
          <w:spacing w:val="45"/>
          <w:sz w:val="64"/>
          <w:szCs w:val="64"/>
        </w:rPr>
        <w:t>培养考察登记表</w:t>
      </w:r>
    </w:p>
    <w:p>
      <w:pPr>
        <w:jc w:val="center"/>
        <w:rPr>
          <w:rFonts w:ascii="宋体" w:hAnsi="宋体"/>
          <w:b/>
          <w:color w:val="000000"/>
          <w:sz w:val="52"/>
          <w:szCs w:val="52"/>
        </w:rPr>
      </w:pPr>
    </w:p>
    <w:p>
      <w:pPr>
        <w:jc w:val="center"/>
        <w:rPr>
          <w:rFonts w:ascii="宋体" w:hAnsi="宋体"/>
          <w:b/>
          <w:color w:val="000000"/>
          <w:sz w:val="52"/>
          <w:szCs w:val="52"/>
        </w:rPr>
      </w:pPr>
    </w:p>
    <w:p>
      <w:pPr>
        <w:jc w:val="center"/>
        <w:rPr>
          <w:rFonts w:ascii="宋体" w:hAnsi="宋体"/>
          <w:b/>
          <w:color w:val="000000"/>
          <w:sz w:val="52"/>
          <w:szCs w:val="52"/>
        </w:rPr>
      </w:pPr>
    </w:p>
    <w:p>
      <w:pPr>
        <w:jc w:val="center"/>
        <w:rPr>
          <w:rFonts w:ascii="宋体" w:hAnsi="宋体"/>
          <w:b/>
          <w:color w:val="000000"/>
          <w:sz w:val="44"/>
          <w:szCs w:val="44"/>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77"/>
        <w:gridCol w:w="50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77" w:type="dxa"/>
            <w:tcBorders>
              <w:tl2br w:val="nil"/>
              <w:tr2bl w:val="nil"/>
            </w:tcBorders>
          </w:tcPr>
          <w:p>
            <w:pPr>
              <w:jc w:val="right"/>
              <w:rPr>
                <w:rFonts w:ascii="宋体" w:hAnsi="宋体"/>
                <w:b/>
                <w:color w:val="000000"/>
                <w:sz w:val="44"/>
                <w:szCs w:val="44"/>
              </w:rPr>
            </w:pPr>
            <w:r>
              <w:rPr>
                <w:rFonts w:hint="eastAsia"/>
                <w:color w:val="000000"/>
                <w:sz w:val="36"/>
                <w:szCs w:val="36"/>
              </w:rPr>
              <w:t xml:space="preserve">姓  名 </w:t>
            </w:r>
          </w:p>
        </w:tc>
        <w:tc>
          <w:tcPr>
            <w:tcW w:w="5011" w:type="dxa"/>
            <w:tcBorders>
              <w:tl2br w:val="nil"/>
              <w:tr2bl w:val="nil"/>
            </w:tcBorders>
          </w:tcPr>
          <w:p>
            <w:pPr>
              <w:jc w:val="left"/>
              <w:rPr>
                <w:color w:val="000000"/>
                <w:sz w:val="36"/>
                <w:szCs w:val="36"/>
                <w:lang w:val="en"/>
              </w:rPr>
            </w:pPr>
            <w:r>
              <w:rPr>
                <w:rFonts w:hint="eastAsia"/>
                <w:color w:val="000000"/>
                <w:sz w:val="36"/>
                <w:szCs w:val="36"/>
                <w:u w:val="single"/>
              </w:rPr>
              <w:t xml:space="preserve">        </w:t>
            </w:r>
            <w:r>
              <w:rPr>
                <w:color w:val="000000"/>
                <w:sz w:val="36"/>
                <w:szCs w:val="36"/>
                <w:u w:val="single"/>
                <w:lang w:val="en"/>
              </w:rPr>
              <w:t xml:space="preserve">  </w:t>
            </w:r>
          </w:p>
        </w:tc>
      </w:tr>
    </w:tbl>
    <w:p>
      <w:pPr>
        <w:jc w:val="center"/>
        <w:rPr>
          <w:rFonts w:ascii="宋体" w:hAnsi="宋体"/>
          <w:b/>
          <w:color w:val="000000"/>
          <w:sz w:val="44"/>
          <w:szCs w:val="44"/>
        </w:rPr>
      </w:pPr>
    </w:p>
    <w:p>
      <w:pPr>
        <w:jc w:val="center"/>
        <w:rPr>
          <w:rFonts w:ascii="宋体" w:hAnsi="宋体"/>
          <w:b/>
          <w:color w:val="000000"/>
          <w:sz w:val="44"/>
          <w:szCs w:val="44"/>
        </w:rPr>
      </w:pPr>
    </w:p>
    <w:p>
      <w:pPr>
        <w:spacing w:line="820" w:lineRule="exact"/>
        <w:ind w:firstLine="2228" w:firstLineChars="529"/>
        <w:jc w:val="left"/>
        <w:rPr>
          <w:b/>
          <w:color w:val="000000"/>
          <w:spacing w:val="50"/>
          <w:sz w:val="32"/>
          <w:szCs w:val="32"/>
          <w:u w:val="single"/>
        </w:rPr>
      </w:pPr>
    </w:p>
    <w:p>
      <w:pPr>
        <w:spacing w:line="820" w:lineRule="exact"/>
        <w:ind w:firstLine="2228" w:firstLineChars="529"/>
        <w:jc w:val="left"/>
        <w:rPr>
          <w:b/>
          <w:color w:val="000000"/>
          <w:spacing w:val="50"/>
          <w:sz w:val="32"/>
          <w:szCs w:val="32"/>
          <w:u w:val="single"/>
        </w:rPr>
      </w:pPr>
    </w:p>
    <w:p>
      <w:pPr>
        <w:spacing w:line="560" w:lineRule="exact"/>
        <w:jc w:val="center"/>
        <w:rPr>
          <w:rFonts w:ascii="楷体_GB2312" w:eastAsia="楷体_GB2312"/>
          <w:color w:val="000000"/>
          <w:sz w:val="36"/>
          <w:szCs w:val="36"/>
        </w:rPr>
      </w:pPr>
    </w:p>
    <w:p>
      <w:pPr>
        <w:spacing w:line="560" w:lineRule="exact"/>
        <w:jc w:val="center"/>
        <w:rPr>
          <w:rFonts w:ascii="方正小标宋简体" w:eastAsia="方正小标宋简体" w:cs="方正小标宋简体"/>
          <w:sz w:val="52"/>
          <w:szCs w:val="52"/>
        </w:rPr>
      </w:pPr>
      <w:r>
        <mc:AlternateContent>
          <mc:Choice Requires="wps">
            <w:drawing>
              <wp:anchor distT="0" distB="0" distL="11430" distR="11430" simplePos="0" relativeHeight="251660288" behindDoc="0" locked="0" layoutInCell="1" allowOverlap="1">
                <wp:simplePos x="0" y="0"/>
                <wp:positionH relativeFrom="column">
                  <wp:posOffset>4297045</wp:posOffset>
                </wp:positionH>
                <wp:positionV relativeFrom="paragraph">
                  <wp:posOffset>748665</wp:posOffset>
                </wp:positionV>
                <wp:extent cx="1476375" cy="400050"/>
                <wp:effectExtent l="0" t="0" r="9525" b="6350"/>
                <wp:wrapNone/>
                <wp:docPr id="1280436693" name="Drawing 0"/>
                <wp:cNvGraphicFramePr/>
                <a:graphic xmlns:a="http://schemas.openxmlformats.org/drawingml/2006/main">
                  <a:graphicData uri="http://schemas.microsoft.com/office/word/2010/wordprocessingShape">
                    <wps:wsp>
                      <wps:cNvSpPr/>
                      <wps:spPr>
                        <a:xfrm>
                          <a:off x="0" y="0"/>
                          <a:ext cx="1476375" cy="400049"/>
                        </a:xfrm>
                        <a:prstGeom prst="rect">
                          <a:avLst/>
                        </a:prstGeom>
                        <a:solidFill>
                          <a:srgbClr val="FFFFFF"/>
                        </a:solidFill>
                        <a:ln>
                          <a:noFill/>
                        </a:ln>
                      </wps:spPr>
                      <wps:bodyPr vert="horz" wrap="square" lIns="91440" tIns="45720" rIns="91440" bIns="45720" numCol="1" rtlCol="0" fromWordArt="0" anchor="t" anchorCtr="0" forceAA="0" compatLnSpc="0">
                        <a:noAutofit/>
                      </wps:bodyPr>
                    </wps:wsp>
                  </a:graphicData>
                </a:graphic>
              </wp:anchor>
            </w:drawing>
          </mc:Choice>
          <mc:Fallback>
            <w:pict>
              <v:rect id="Drawing 0" o:spid="_x0000_s1026" o:spt="1" style="position:absolute;left:0pt;margin-left:338.35pt;margin-top:58.95pt;height:31.5pt;width:116.25pt;z-index:251660288;mso-width-relative:page;mso-height-relative:page;" fillcolor="#FFFFFF" filled="t" stroked="f" coordsize="21600,21600" o:gfxdata="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GlxNgAAAALAQAADwAAAAAAAAABACAAAAAiAAAA&#10;ZHJzL2Rvd25yZXYueG1sUEsBAhQAFAAAAAgAh07iQCK73XsHAgAAIAQAAA4AAAAAAAAAAQAgAAAA&#10;JwEAAGRycy9lMm9Eb2MueG1sUEsFBgAAAAAGAAYAWQEAAKAFAAAAAA==&#10;">
                <v:fill on="t" focussize="0,0"/>
                <v:stroke on="f"/>
                <v:imagedata o:title=""/>
                <o:lock v:ext="edit" aspectratio="f"/>
              </v:rect>
            </w:pict>
          </mc:Fallback>
        </mc:AlternateContent>
      </w:r>
      <w:r>
        <w:br w:type="page"/>
      </w:r>
    </w:p>
    <w:p>
      <w:pPr>
        <w:spacing w:line="560" w:lineRule="exact"/>
        <w:jc w:val="center"/>
        <w:rPr>
          <w:rFonts w:ascii="方正小标宋简体" w:eastAsia="方正小标宋简体" w:cs="方正小标宋简体"/>
          <w:sz w:val="52"/>
          <w:szCs w:val="52"/>
        </w:rPr>
      </w:pPr>
    </w:p>
    <w:p>
      <w:pPr>
        <w:jc w:val="center"/>
        <w:rPr>
          <w:rFonts w:ascii="方正小标宋简体" w:eastAsia="方正小标宋简体"/>
          <w:sz w:val="52"/>
          <w:szCs w:val="52"/>
        </w:rPr>
      </w:pPr>
      <w:r>
        <w:rPr>
          <w:rFonts w:hint="eastAsia" w:ascii="方正小标宋简体" w:eastAsia="方正小标宋简体" w:cs="方正小标宋简体"/>
          <w:sz w:val="52"/>
          <w:szCs w:val="52"/>
        </w:rPr>
        <w:t>填 写 说</w:t>
      </w:r>
      <w:r>
        <w:rPr>
          <w:rFonts w:ascii="方正小标宋简体" w:eastAsia="方正小标宋简体" w:cs="方正小标宋简体"/>
          <w:sz w:val="52"/>
          <w:szCs w:val="52"/>
        </w:rPr>
        <w:t xml:space="preserve"> </w:t>
      </w:r>
      <w:r>
        <w:rPr>
          <w:rFonts w:hint="eastAsia" w:ascii="方正小标宋简体" w:eastAsia="方正小标宋简体" w:cs="方正小标宋简体"/>
          <w:sz w:val="52"/>
          <w:szCs w:val="52"/>
        </w:rPr>
        <w:t>明</w:t>
      </w:r>
    </w:p>
    <w:p>
      <w:pPr>
        <w:jc w:val="left"/>
        <w:rPr>
          <w:rFonts w:ascii="仿宋_GB2312" w:eastAsia="仿宋_GB2312"/>
          <w:sz w:val="32"/>
          <w:szCs w:val="32"/>
        </w:rPr>
      </w:pPr>
    </w:p>
    <w:p>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一、本登记表供党支部培养考察积极分子使用，保存在党支部。预备党员转正后，本登记表作为党员档案材料进行归档。</w:t>
      </w:r>
    </w:p>
    <w:p>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二、填写本登记表时，须使用钢笔或</w:t>
      </w:r>
      <w:r>
        <w:rPr>
          <w:rFonts w:ascii="仿宋_GB2312" w:eastAsia="仿宋_GB2312" w:cs="仿宋_GB2312"/>
          <w:sz w:val="30"/>
          <w:szCs w:val="30"/>
          <w:lang w:val="en"/>
        </w:rPr>
        <w:t>签名</w:t>
      </w:r>
      <w:r>
        <w:rPr>
          <w:rFonts w:hint="eastAsia" w:ascii="仿宋_GB2312" w:eastAsia="仿宋_GB2312" w:cs="仿宋_GB2312"/>
          <w:sz w:val="30"/>
          <w:szCs w:val="30"/>
        </w:rPr>
        <w:t>笔，并使用黑色或蓝黑色墨水。字迹要清晰、工整。表内的年、月、日一律用公历和阿拉伯数字。表内栏目没有内容填写时，应注明“无”。个别栏目填写不下时，可加附页。</w:t>
      </w:r>
    </w:p>
    <w:p>
      <w:pPr>
        <w:spacing w:line="680" w:lineRule="exact"/>
        <w:ind w:firstLine="600" w:firstLineChars="200"/>
        <w:jc w:val="left"/>
        <w:rPr>
          <w:rFonts w:ascii="仿宋_GB2312" w:eastAsia="仿宋_GB2312" w:cs="仿宋_GB2312"/>
          <w:sz w:val="30"/>
          <w:szCs w:val="30"/>
          <w:lang w:val="en"/>
        </w:rPr>
      </w:pPr>
      <w:r>
        <w:rPr>
          <w:rFonts w:hint="eastAsia" w:ascii="仿宋_GB2312" w:eastAsia="仿宋_GB2312" w:cs="仿宋_GB2312"/>
          <w:sz w:val="30"/>
          <w:szCs w:val="30"/>
        </w:rPr>
        <w:t>三、培养考察情况，主要包括思想觉悟、政治品质、入党动机、工作表现，参加组织活动、完成组织分配任务情况，以及学习党的基本理论、基本路线和基本知识情况等。培养联系人每季度、党支部每半年填写一次培养考察情况。</w:t>
      </w:r>
    </w:p>
    <w:p>
      <w:pPr>
        <w:spacing w:line="680" w:lineRule="exact"/>
        <w:ind w:firstLine="600" w:firstLineChars="200"/>
        <w:jc w:val="left"/>
        <w:rPr>
          <w:rFonts w:ascii="仿宋_GB2312" w:eastAsia="仿宋_GB2312" w:cs="仿宋_GB2312"/>
          <w:sz w:val="30"/>
          <w:szCs w:val="30"/>
        </w:rPr>
      </w:pPr>
      <w:r>
        <w:rPr>
          <w:rFonts w:hint="eastAsia" w:ascii="仿宋_GB2312" w:eastAsia="仿宋_GB2312" w:cs="仿宋_GB2312"/>
          <w:sz w:val="30"/>
          <w:szCs w:val="30"/>
        </w:rPr>
        <w:t>四、积极分子调动工作时，应将本登记表连同其他入党材料一并转移至新单位党组织，由新单位党组织做好接续培养工作。</w:t>
      </w:r>
    </w:p>
    <w:p>
      <w:pPr>
        <w:widowControl/>
        <w:jc w:val="left"/>
        <w:sectPr>
          <w:footerReference r:id="rId3" w:type="default"/>
          <w:pgSz w:w="11906" w:h="16838"/>
          <w:pgMar w:top="1757" w:right="1417" w:bottom="1871" w:left="1417" w:header="851" w:footer="584" w:gutter="0"/>
          <w:pgNumType w:start="1"/>
          <w:cols w:space="720" w:num="1"/>
          <w:docGrid w:type="lines" w:linePitch="312" w:charSpace="0"/>
        </w:sectPr>
      </w:pPr>
      <w:r>
        <mc:AlternateContent>
          <mc:Choice Requires="wps">
            <w:drawing>
              <wp:anchor distT="0" distB="0" distL="11430" distR="11430" simplePos="0" relativeHeight="251659264" behindDoc="0" locked="0" layoutInCell="1" allowOverlap="1">
                <wp:simplePos x="0" y="0"/>
                <wp:positionH relativeFrom="column">
                  <wp:posOffset>-379095</wp:posOffset>
                </wp:positionH>
                <wp:positionV relativeFrom="paragraph">
                  <wp:posOffset>353060</wp:posOffset>
                </wp:positionV>
                <wp:extent cx="1476375" cy="400050"/>
                <wp:effectExtent l="0" t="0" r="9525" b="6350"/>
                <wp:wrapNone/>
                <wp:docPr id="1065365520" name="Drawing 1"/>
                <wp:cNvGraphicFramePr/>
                <a:graphic xmlns:a="http://schemas.openxmlformats.org/drawingml/2006/main">
                  <a:graphicData uri="http://schemas.microsoft.com/office/word/2010/wordprocessingShape">
                    <wps:wsp>
                      <wps:cNvSpPr/>
                      <wps:spPr>
                        <a:xfrm>
                          <a:off x="0" y="0"/>
                          <a:ext cx="1476375" cy="400049"/>
                        </a:xfrm>
                        <a:prstGeom prst="rect">
                          <a:avLst/>
                        </a:prstGeom>
                        <a:solidFill>
                          <a:srgbClr val="FFFFFF"/>
                        </a:solidFill>
                        <a:ln>
                          <a:noFill/>
                        </a:ln>
                      </wps:spPr>
                      <wps:bodyPr vert="horz" wrap="square" lIns="91440" tIns="45720" rIns="91440" bIns="45720" numCol="1" rtlCol="0" fromWordArt="0" anchor="t" anchorCtr="0" forceAA="0" compatLnSpc="0">
                        <a:noAutofit/>
                      </wps:bodyPr>
                    </wps:wsp>
                  </a:graphicData>
                </a:graphic>
              </wp:anchor>
            </w:drawing>
          </mc:Choice>
          <mc:Fallback>
            <w:pict>
              <v:rect id="Drawing 1" o:spid="_x0000_s1026" o:spt="1" style="position:absolute;left:0pt;margin-left:-29.85pt;margin-top:27.8pt;height:31.5pt;width:116.25pt;z-index:251659264;mso-width-relative:page;mso-height-relative:page;" fillcolor="#FFFFFF" filled="t" stroked="f" coordsize="21600,21600" o:gfxdata="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7yqv1tgAAAAKAQAADwAAAAAAAAABACAAAAAiAAAA&#10;ZHJzL2Rvd25yZXYueG1sUEsBAhQAFAAAAAgAh07iQAvXxssHAgAAIAQAAA4AAAAAAAAAAQAgAAAA&#10;JwEAAGRycy9lMm9Eb2MueG1sUEsFBgAAAAAGAAYAWQEAAKAFAAAAAA==&#10;">
                <v:fill on="t" focussize="0,0"/>
                <v:stroke on="f"/>
                <v:imagedata o:title=""/>
                <o:lock v:ext="edit" aspectratio="f"/>
              </v:rect>
            </w:pict>
          </mc:Fallback>
        </mc:AlternateContent>
      </w:r>
    </w:p>
    <w:tbl>
      <w:tblPr>
        <w:tblStyle w:val="4"/>
        <w:tblW w:w="8719" w:type="dxa"/>
        <w:jc w:val="center"/>
        <w:tblLayout w:type="fixed"/>
        <w:tblCellMar>
          <w:top w:w="0" w:type="dxa"/>
          <w:left w:w="108" w:type="dxa"/>
          <w:bottom w:w="0" w:type="dxa"/>
          <w:right w:w="108" w:type="dxa"/>
        </w:tblCellMar>
      </w:tblPr>
      <w:tblGrid>
        <w:gridCol w:w="1088"/>
        <w:gridCol w:w="139"/>
        <w:gridCol w:w="1534"/>
        <w:gridCol w:w="1541"/>
        <w:gridCol w:w="439"/>
        <w:gridCol w:w="1673"/>
        <w:gridCol w:w="312"/>
        <w:gridCol w:w="1993"/>
      </w:tblGrid>
      <w:tr>
        <w:tblPrEx>
          <w:tblCellMar>
            <w:top w:w="0" w:type="dxa"/>
            <w:left w:w="108" w:type="dxa"/>
            <w:bottom w:w="0" w:type="dxa"/>
            <w:right w:w="108" w:type="dxa"/>
          </w:tblCellMar>
        </w:tblPrEx>
        <w:trPr>
          <w:trHeight w:val="720" w:hRule="atLeast"/>
          <w:jc w:val="center"/>
        </w:trPr>
        <w:tc>
          <w:tcPr>
            <w:tcW w:w="122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28"/>
                <w:szCs w:val="28"/>
              </w:rPr>
            </w:pPr>
            <w:bookmarkStart w:id="3" w:name="_Hlk143964255"/>
            <w:r>
              <w:rPr>
                <w:rFonts w:hint="eastAsia" w:ascii="仿宋_GB2312" w:hAnsi="仿宋_GB2312" w:eastAsia="仿宋_GB2312" w:cs="仿宋_GB2312"/>
                <w:color w:val="000000"/>
                <w:sz w:val="28"/>
                <w:szCs w:val="28"/>
              </w:rPr>
              <w:t>姓名</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color w:val="000000"/>
                <w:sz w:val="28"/>
                <w:szCs w:val="28"/>
                <w:lang w:val="en-US" w:eastAsia="zh-CN"/>
              </w:rPr>
            </w:pPr>
            <w:r>
              <w:rPr>
                <w:rFonts w:hint="default" w:ascii="宋体" w:hAnsi="宋体"/>
                <w:color w:val="FF0000"/>
                <w:sz w:val="18"/>
                <w:szCs w:val="18"/>
                <w:lang w:val="en-US" w:eastAsia="zh-CN"/>
              </w:rPr>
              <w:t>须与身份证一致</w:t>
            </w:r>
          </w:p>
        </w:tc>
        <w:tc>
          <w:tcPr>
            <w:tcW w:w="154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性别</w:t>
            </w:r>
          </w:p>
        </w:tc>
        <w:tc>
          <w:tcPr>
            <w:tcW w:w="21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 w:val="28"/>
                <w:szCs w:val="28"/>
              </w:rPr>
            </w:pPr>
          </w:p>
        </w:tc>
        <w:tc>
          <w:tcPr>
            <w:tcW w:w="2305" w:type="dxa"/>
            <w:gridSpan w:val="2"/>
            <w:vMerge w:val="restart"/>
            <w:tcBorders>
              <w:top w:val="single" w:color="auto" w:sz="4" w:space="0"/>
              <w:left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正面免冠照片</w:t>
            </w:r>
          </w:p>
          <w:p>
            <w:pPr>
              <w:spacing w:line="52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（2寸）</w:t>
            </w:r>
          </w:p>
          <w:p>
            <w:pPr>
              <w:spacing w:line="520" w:lineRule="exact"/>
              <w:jc w:val="center"/>
              <w:rPr>
                <w:rFonts w:hint="default" w:ascii="仿宋_GB2312" w:hAnsi="仿宋_GB2312" w:eastAsia="仿宋_GB2312" w:cs="仿宋_GB2312"/>
                <w:color w:val="000000"/>
                <w:sz w:val="28"/>
                <w:szCs w:val="28"/>
                <w:lang w:val="en-US" w:eastAsia="zh-CN"/>
              </w:rPr>
            </w:pPr>
            <w:r>
              <w:rPr>
                <w:rFonts w:hint="default" w:ascii="宋体" w:hAnsi="宋体" w:eastAsiaTheme="minorEastAsia" w:cstheme="minorBidi"/>
                <w:color w:val="FF0000"/>
                <w:sz w:val="18"/>
                <w:szCs w:val="18"/>
                <w:lang w:eastAsia="zh-CN"/>
              </w:rPr>
              <w:t>（</w:t>
            </w:r>
            <w:r>
              <w:rPr>
                <w:rFonts w:hint="default" w:ascii="宋体" w:hAnsi="宋体" w:eastAsiaTheme="minorEastAsia" w:cstheme="minorBidi"/>
                <w:color w:val="FF0000"/>
                <w:sz w:val="18"/>
                <w:szCs w:val="18"/>
                <w:lang w:val="en-US" w:eastAsia="zh-CN"/>
              </w:rPr>
              <w:t>彩色证件照）</w:t>
            </w:r>
          </w:p>
        </w:tc>
      </w:tr>
      <w:tr>
        <w:tblPrEx>
          <w:tblCellMar>
            <w:top w:w="0" w:type="dxa"/>
            <w:left w:w="108" w:type="dxa"/>
            <w:bottom w:w="0" w:type="dxa"/>
            <w:right w:w="108" w:type="dxa"/>
          </w:tblCellMar>
        </w:tblPrEx>
        <w:trPr>
          <w:trHeight w:val="720" w:hRule="atLeast"/>
          <w:jc w:val="center"/>
        </w:trPr>
        <w:tc>
          <w:tcPr>
            <w:tcW w:w="122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民族</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FF0000"/>
                <w:sz w:val="18"/>
                <w:szCs w:val="18"/>
              </w:rPr>
              <w:t>X</w:t>
            </w:r>
            <w:r>
              <w:rPr>
                <w:rFonts w:hint="eastAsia" w:ascii="宋体" w:hAnsi="宋体"/>
                <w:color w:val="FF0000"/>
                <w:sz w:val="18"/>
                <w:szCs w:val="18"/>
              </w:rPr>
              <w:t>族（写全）</w:t>
            </w:r>
          </w:p>
        </w:tc>
        <w:tc>
          <w:tcPr>
            <w:tcW w:w="154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出生年月</w:t>
            </w:r>
          </w:p>
        </w:tc>
        <w:tc>
          <w:tcPr>
            <w:tcW w:w="211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color w:val="000000"/>
                <w:sz w:val="28"/>
                <w:szCs w:val="28"/>
                <w:lang w:val="en-US" w:eastAsia="zh-CN"/>
              </w:rPr>
            </w:pPr>
            <w:r>
              <w:rPr>
                <w:rFonts w:hint="default" w:ascii="宋体" w:hAnsi="宋体"/>
                <w:color w:val="FF0000"/>
                <w:sz w:val="18"/>
                <w:szCs w:val="18"/>
                <w:lang w:val="en-US" w:eastAsia="zh-CN"/>
              </w:rPr>
              <w:t>xxxx年xx月</w:t>
            </w:r>
          </w:p>
        </w:tc>
        <w:tc>
          <w:tcPr>
            <w:tcW w:w="2305" w:type="dxa"/>
            <w:gridSpan w:val="2"/>
            <w:vMerge w:val="continue"/>
            <w:tcBorders>
              <w:left w:val="single" w:color="auto" w:sz="4" w:space="0"/>
              <w:right w:val="single" w:color="auto" w:sz="4" w:space="0"/>
            </w:tcBorders>
            <w:vAlign w:val="center"/>
          </w:tcPr>
          <w:p>
            <w:pPr>
              <w:spacing w:line="520" w:lineRule="exact"/>
              <w:jc w:val="center"/>
              <w:rPr>
                <w:rFonts w:ascii="宋体" w:hAnsi="宋体"/>
                <w:color w:val="000000"/>
                <w:sz w:val="28"/>
                <w:szCs w:val="28"/>
              </w:rPr>
            </w:pPr>
          </w:p>
        </w:tc>
      </w:tr>
      <w:tr>
        <w:tblPrEx>
          <w:tblCellMar>
            <w:top w:w="0" w:type="dxa"/>
            <w:left w:w="108" w:type="dxa"/>
            <w:bottom w:w="0" w:type="dxa"/>
            <w:right w:w="108" w:type="dxa"/>
          </w:tblCellMar>
        </w:tblPrEx>
        <w:trPr>
          <w:trHeight w:val="720" w:hRule="atLeast"/>
          <w:jc w:val="center"/>
        </w:trPr>
        <w:tc>
          <w:tcPr>
            <w:tcW w:w="122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籍贯</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color w:val="000000"/>
                <w:szCs w:val="21"/>
                <w:lang w:val="en-US" w:eastAsia="zh-CN"/>
              </w:rPr>
            </w:pPr>
            <w:r>
              <w:rPr>
                <w:rFonts w:hint="default" w:ascii="宋体" w:hAnsi="宋体"/>
                <w:color w:val="FF0000"/>
                <w:sz w:val="18"/>
                <w:szCs w:val="18"/>
                <w:lang w:val="en-US" w:eastAsia="zh-CN"/>
              </w:rPr>
              <w:t>祖居地（祖父长期居住地），精确到县（市区）</w:t>
            </w:r>
          </w:p>
        </w:tc>
        <w:tc>
          <w:tcPr>
            <w:tcW w:w="154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出生地</w:t>
            </w:r>
          </w:p>
        </w:tc>
        <w:tc>
          <w:tcPr>
            <w:tcW w:w="211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color w:val="000000"/>
                <w:sz w:val="28"/>
                <w:szCs w:val="28"/>
                <w:lang w:val="en-US" w:eastAsia="zh-CN"/>
              </w:rPr>
            </w:pPr>
            <w:r>
              <w:rPr>
                <w:rFonts w:hint="default" w:ascii="宋体" w:hAnsi="宋体"/>
                <w:color w:val="FF0000"/>
                <w:sz w:val="18"/>
                <w:szCs w:val="18"/>
                <w:lang w:val="en-US" w:eastAsia="zh-CN"/>
              </w:rPr>
              <w:t>按现行行政区划填写到县（市区）</w:t>
            </w:r>
          </w:p>
        </w:tc>
        <w:tc>
          <w:tcPr>
            <w:tcW w:w="2305" w:type="dxa"/>
            <w:gridSpan w:val="2"/>
            <w:vMerge w:val="continue"/>
            <w:tcBorders>
              <w:left w:val="single" w:color="auto" w:sz="4" w:space="0"/>
              <w:right w:val="single" w:color="auto" w:sz="4" w:space="0"/>
            </w:tcBorders>
            <w:vAlign w:val="center"/>
          </w:tcPr>
          <w:p>
            <w:pPr>
              <w:spacing w:line="520" w:lineRule="exact"/>
              <w:jc w:val="center"/>
              <w:rPr>
                <w:rFonts w:ascii="宋体" w:hAnsi="宋体"/>
                <w:color w:val="000000"/>
                <w:sz w:val="28"/>
                <w:szCs w:val="28"/>
              </w:rPr>
            </w:pPr>
          </w:p>
        </w:tc>
      </w:tr>
      <w:tr>
        <w:tblPrEx>
          <w:tblCellMar>
            <w:top w:w="0" w:type="dxa"/>
            <w:left w:w="108" w:type="dxa"/>
            <w:bottom w:w="0" w:type="dxa"/>
            <w:right w:w="108" w:type="dxa"/>
          </w:tblCellMar>
        </w:tblPrEx>
        <w:trPr>
          <w:trHeight w:val="720" w:hRule="atLeast"/>
          <w:jc w:val="center"/>
        </w:trPr>
        <w:tc>
          <w:tcPr>
            <w:tcW w:w="122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学历</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 w:val="28"/>
                <w:szCs w:val="28"/>
              </w:rPr>
            </w:pPr>
            <w:r>
              <w:rPr>
                <w:rFonts w:hint="eastAsia" w:ascii="宋体" w:hAnsi="宋体"/>
                <w:color w:val="FF0000"/>
                <w:sz w:val="18"/>
                <w:szCs w:val="18"/>
              </w:rPr>
              <w:t>已获得的最高学历而非在读学历</w:t>
            </w:r>
          </w:p>
        </w:tc>
        <w:tc>
          <w:tcPr>
            <w:tcW w:w="154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学位</w:t>
            </w:r>
          </w:p>
          <w:p>
            <w:pPr>
              <w:spacing w:line="3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或职称</w:t>
            </w:r>
          </w:p>
        </w:tc>
        <w:tc>
          <w:tcPr>
            <w:tcW w:w="21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 w:val="28"/>
                <w:szCs w:val="28"/>
              </w:rPr>
            </w:pPr>
            <w:r>
              <w:rPr>
                <w:rFonts w:hint="eastAsia" w:ascii="宋体" w:hAnsi="宋体"/>
                <w:color w:val="FF0000"/>
                <w:sz w:val="18"/>
                <w:szCs w:val="18"/>
              </w:rPr>
              <w:t>已获得的最高学位，</w:t>
            </w:r>
            <w:r>
              <w:rPr>
                <w:rFonts w:hint="eastAsia" w:ascii="宋体" w:hAnsi="宋体"/>
                <w:color w:val="FF0000"/>
                <w:sz w:val="18"/>
                <w:szCs w:val="18"/>
                <w:lang w:val="en-US" w:eastAsia="zh-CN"/>
              </w:rPr>
              <w:t>本科</w:t>
            </w:r>
            <w:r>
              <w:rPr>
                <w:rFonts w:hint="eastAsia" w:ascii="宋体" w:hAnsi="宋体"/>
                <w:color w:val="FF0000"/>
                <w:sz w:val="18"/>
                <w:szCs w:val="18"/>
              </w:rPr>
              <w:t>填无</w:t>
            </w:r>
          </w:p>
        </w:tc>
        <w:tc>
          <w:tcPr>
            <w:tcW w:w="2305" w:type="dxa"/>
            <w:gridSpan w:val="2"/>
            <w:vMerge w:val="continue"/>
            <w:tcBorders>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p>
        </w:tc>
      </w:tr>
      <w:tr>
        <w:tblPrEx>
          <w:tblCellMar>
            <w:top w:w="0" w:type="dxa"/>
            <w:left w:w="108" w:type="dxa"/>
            <w:bottom w:w="0" w:type="dxa"/>
            <w:right w:w="108" w:type="dxa"/>
          </w:tblCellMar>
        </w:tblPrEx>
        <w:trPr>
          <w:trHeight w:val="720"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单位、职务或职业</w:t>
            </w:r>
          </w:p>
        </w:tc>
        <w:tc>
          <w:tcPr>
            <w:tcW w:w="5958"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FF0000"/>
                <w:sz w:val="18"/>
                <w:szCs w:val="18"/>
              </w:rPr>
              <w:t>北京师范大学心理学部</w:t>
            </w:r>
            <w:r>
              <w:rPr>
                <w:rFonts w:ascii="宋体" w:hAnsi="宋体"/>
                <w:color w:val="FF0000"/>
                <w:sz w:val="18"/>
                <w:szCs w:val="18"/>
              </w:rPr>
              <w:t>XX</w:t>
            </w:r>
            <w:r>
              <w:rPr>
                <w:rFonts w:hint="eastAsia" w:ascii="宋体" w:hAnsi="宋体"/>
                <w:color w:val="FF0000"/>
                <w:sz w:val="18"/>
                <w:szCs w:val="18"/>
              </w:rPr>
              <w:t>专业</w:t>
            </w:r>
            <w:r>
              <w:rPr>
                <w:rFonts w:ascii="宋体" w:hAnsi="宋体"/>
                <w:color w:val="FF0000"/>
                <w:sz w:val="18"/>
                <w:szCs w:val="18"/>
              </w:rPr>
              <w:t xml:space="preserve">X级 </w:t>
            </w:r>
            <w:r>
              <w:rPr>
                <w:rFonts w:hint="eastAsia" w:ascii="宋体" w:hAnsi="宋体"/>
                <w:color w:val="FF0000"/>
                <w:sz w:val="18"/>
                <w:szCs w:val="18"/>
              </w:rPr>
              <w:t>本科生</w:t>
            </w:r>
            <w:r>
              <w:rPr>
                <w:rFonts w:ascii="宋体" w:hAnsi="宋体"/>
                <w:color w:val="FF0000"/>
                <w:sz w:val="18"/>
                <w:szCs w:val="18"/>
              </w:rPr>
              <w:t>/硕士研究生/博士研究生</w:t>
            </w:r>
          </w:p>
        </w:tc>
      </w:tr>
      <w:tr>
        <w:tblPrEx>
          <w:tblCellMar>
            <w:top w:w="0" w:type="dxa"/>
            <w:left w:w="108" w:type="dxa"/>
            <w:bottom w:w="0" w:type="dxa"/>
            <w:right w:w="108" w:type="dxa"/>
          </w:tblCellMar>
        </w:tblPrEx>
        <w:trPr>
          <w:trHeight w:val="720"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现居住地</w:t>
            </w:r>
          </w:p>
        </w:tc>
        <w:tc>
          <w:tcPr>
            <w:tcW w:w="5958"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rPr>
                <w:rFonts w:hint="eastAsia" w:ascii="宋体" w:hAnsi="宋体"/>
                <w:color w:val="FF0000"/>
                <w:sz w:val="18"/>
                <w:szCs w:val="18"/>
              </w:rPr>
            </w:pPr>
            <w:r>
              <w:rPr>
                <w:rFonts w:hint="eastAsia" w:ascii="宋体" w:hAnsi="宋体" w:eastAsiaTheme="minorEastAsia" w:cstheme="minorBidi"/>
                <w:color w:val="FF0000"/>
                <w:kern w:val="2"/>
                <w:sz w:val="18"/>
                <w:szCs w:val="18"/>
                <w:lang w:val="en-US" w:eastAsia="zh-CN" w:bidi="ar"/>
              </w:rPr>
              <w:t xml:space="preserve">本人现固定居住的详细地址,或与身份证一致。 </w:t>
            </w:r>
          </w:p>
          <w:p>
            <w:pPr>
              <w:spacing w:line="240" w:lineRule="auto"/>
              <w:jc w:val="center"/>
              <w:rPr>
                <w:rFonts w:ascii="宋体" w:hAnsi="宋体"/>
                <w:color w:val="000000"/>
                <w:sz w:val="28"/>
                <w:szCs w:val="28"/>
              </w:rPr>
            </w:pPr>
            <w:r>
              <w:rPr>
                <w:rFonts w:hint="eastAsia" w:ascii="宋体" w:hAnsi="宋体" w:eastAsiaTheme="minorEastAsia" w:cstheme="minorBidi"/>
                <w:color w:val="FF0000"/>
                <w:kern w:val="2"/>
                <w:sz w:val="18"/>
                <w:szCs w:val="18"/>
                <w:lang w:val="en-US" w:eastAsia="zh-CN" w:bidi="ar"/>
              </w:rPr>
              <w:t>在校内居住的学生写到宿舍,如北京师范大学学X楼XX室</w:t>
            </w:r>
          </w:p>
        </w:tc>
      </w:tr>
      <w:tr>
        <w:tblPrEx>
          <w:tblCellMar>
            <w:top w:w="0" w:type="dxa"/>
            <w:left w:w="108" w:type="dxa"/>
            <w:bottom w:w="0" w:type="dxa"/>
            <w:right w:w="108" w:type="dxa"/>
          </w:tblCellMar>
        </w:tblPrEx>
        <w:trPr>
          <w:trHeight w:val="720"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居民身份证号码</w:t>
            </w:r>
          </w:p>
        </w:tc>
        <w:tc>
          <w:tcPr>
            <w:tcW w:w="5958"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p>
        </w:tc>
      </w:tr>
      <w:tr>
        <w:tblPrEx>
          <w:tblCellMar>
            <w:top w:w="0" w:type="dxa"/>
            <w:left w:w="108" w:type="dxa"/>
            <w:bottom w:w="0" w:type="dxa"/>
            <w:right w:w="108" w:type="dxa"/>
          </w:tblCellMar>
        </w:tblPrEx>
        <w:trPr>
          <w:trHeight w:val="720"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有何专长</w:t>
            </w:r>
          </w:p>
        </w:tc>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FF0000"/>
                <w:sz w:val="18"/>
                <w:szCs w:val="18"/>
                <w:lang w:val="en-US" w:eastAsia="zh-CN"/>
              </w:rPr>
              <w:t>在专业、文艺、体育、计算机、外语等方面的特长，不要填写兴趣爱好或个人能力（如：组织能力），没有填“无”</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仿宋_GB2312" w:hAnsi="仿宋_GB2312" w:eastAsia="仿宋_GB2312" w:cs="仿宋_GB2312"/>
                <w:color w:val="000000"/>
                <w:sz w:val="28"/>
                <w:szCs w:val="28"/>
              </w:rPr>
              <w:t>申请入党时间</w:t>
            </w:r>
          </w:p>
        </w:tc>
        <w:tc>
          <w:tcPr>
            <w:tcW w:w="199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FF0000"/>
                <w:sz w:val="18"/>
                <w:szCs w:val="18"/>
              </w:rPr>
              <w:t>入党申请书落款时间</w:t>
            </w:r>
          </w:p>
        </w:tc>
      </w:tr>
      <w:tr>
        <w:tblPrEx>
          <w:tblCellMar>
            <w:top w:w="0" w:type="dxa"/>
            <w:left w:w="108" w:type="dxa"/>
            <w:bottom w:w="0" w:type="dxa"/>
            <w:right w:w="108" w:type="dxa"/>
          </w:tblCellMar>
        </w:tblPrEx>
        <w:trPr>
          <w:trHeight w:val="816" w:hRule="atLeast"/>
          <w:jc w:val="center"/>
        </w:trPr>
        <w:tc>
          <w:tcPr>
            <w:tcW w:w="2761"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确定为入党</w:t>
            </w:r>
          </w:p>
          <w:p>
            <w:pPr>
              <w:spacing w:line="36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积极分子时间</w:t>
            </w:r>
          </w:p>
        </w:tc>
        <w:tc>
          <w:tcPr>
            <w:tcW w:w="19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Theme="minorEastAsia"/>
                <w:color w:val="000000"/>
                <w:sz w:val="28"/>
                <w:szCs w:val="28"/>
                <w:lang w:val="en-US" w:eastAsia="zh-CN"/>
              </w:rPr>
            </w:pPr>
            <w:r>
              <w:rPr>
                <w:rFonts w:hint="eastAsia" w:ascii="宋体" w:hAnsi="宋体"/>
                <w:color w:val="FF0000"/>
                <w:sz w:val="18"/>
                <w:szCs w:val="18"/>
                <w:u w:val="none"/>
              </w:rPr>
              <w:t>党支委讨论决定确定为</w:t>
            </w:r>
            <w:r>
              <w:rPr>
                <w:rFonts w:hint="eastAsia" w:ascii="宋体" w:hAnsi="宋体"/>
                <w:color w:val="FF0000"/>
                <w:sz w:val="18"/>
                <w:szCs w:val="18"/>
              </w:rPr>
              <w:t>积极分子时间</w:t>
            </w:r>
            <w:r>
              <w:rPr>
                <w:rFonts w:hint="eastAsia" w:ascii="宋体" w:hAnsi="宋体"/>
                <w:color w:val="FF0000"/>
                <w:sz w:val="18"/>
                <w:szCs w:val="18"/>
                <w:lang w:eastAsia="zh-CN"/>
              </w:rPr>
              <w:t>（</w:t>
            </w:r>
            <w:r>
              <w:rPr>
                <w:rFonts w:hint="eastAsia" w:ascii="宋体" w:hAnsi="宋体"/>
                <w:color w:val="FF0000"/>
                <w:sz w:val="18"/>
                <w:szCs w:val="18"/>
                <w:lang w:val="en-US" w:eastAsia="zh-CN"/>
              </w:rPr>
              <w:t>与P4党支部意见落款一致）</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确定为发展</w:t>
            </w:r>
          </w:p>
          <w:p>
            <w:pPr>
              <w:spacing w:line="36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对象时间</w:t>
            </w:r>
          </w:p>
        </w:tc>
        <w:tc>
          <w:tcPr>
            <w:tcW w:w="199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宋体" w:hAnsi="宋体" w:eastAsiaTheme="minorEastAsia"/>
                <w:color w:val="000000"/>
                <w:sz w:val="28"/>
                <w:szCs w:val="28"/>
                <w:lang w:val="en-US" w:eastAsia="zh-CN"/>
              </w:rPr>
            </w:pPr>
            <w:r>
              <w:rPr>
                <w:rFonts w:hint="eastAsia" w:ascii="宋体" w:hAnsi="宋体"/>
                <w:color w:val="FF0000"/>
                <w:sz w:val="18"/>
                <w:szCs w:val="18"/>
                <w:lang w:val="en-US" w:eastAsia="zh-CN"/>
              </w:rPr>
              <w:t>基层党委备案时间（与P18基层党委意见落款一致）</w:t>
            </w:r>
          </w:p>
        </w:tc>
      </w:tr>
      <w:tr>
        <w:tblPrEx>
          <w:tblCellMar>
            <w:top w:w="0" w:type="dxa"/>
            <w:left w:w="108" w:type="dxa"/>
            <w:bottom w:w="0" w:type="dxa"/>
            <w:right w:w="108" w:type="dxa"/>
          </w:tblCellMar>
        </w:tblPrEx>
        <w:trPr>
          <w:trHeight w:val="740" w:hRule="atLeast"/>
          <w:jc w:val="center"/>
        </w:trPr>
        <w:tc>
          <w:tcPr>
            <w:tcW w:w="1088" w:type="dxa"/>
            <w:vMerge w:val="restart"/>
            <w:tcBorders>
              <w:top w:val="single" w:color="auto" w:sz="4" w:space="0"/>
              <w:left w:val="single" w:color="auto" w:sz="4" w:space="0"/>
              <w:right w:val="single" w:color="auto" w:sz="4" w:space="0"/>
            </w:tcBorders>
            <w:vAlign w:val="center"/>
          </w:tcPr>
          <w:p>
            <w:pPr>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本人</w:t>
            </w:r>
          </w:p>
          <w:p>
            <w:pPr>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主要</w:t>
            </w:r>
          </w:p>
          <w:p>
            <w:pPr>
              <w:spacing w:line="440" w:lineRule="exact"/>
              <w:jc w:val="center"/>
              <w:rPr>
                <w:rFonts w:ascii="宋体" w:hAnsi="宋体"/>
                <w:sz w:val="28"/>
                <w:szCs w:val="28"/>
              </w:rPr>
            </w:pPr>
            <w:r>
              <w:rPr>
                <w:rFonts w:hint="eastAsia" w:ascii="仿宋_GB2312" w:hAnsi="仿宋_GB2312" w:eastAsia="仿宋_GB2312" w:cs="仿宋_GB2312"/>
                <w:sz w:val="28"/>
                <w:szCs w:val="28"/>
              </w:rPr>
              <w:t>经历</w:t>
            </w:r>
          </w:p>
        </w:tc>
        <w:tc>
          <w:tcPr>
            <w:tcW w:w="167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何年何月至何年何月</w:t>
            </w:r>
          </w:p>
        </w:tc>
        <w:tc>
          <w:tcPr>
            <w:tcW w:w="3965"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在何地何单位任何职</w:t>
            </w:r>
          </w:p>
        </w:tc>
        <w:tc>
          <w:tcPr>
            <w:tcW w:w="1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证明人</w:t>
            </w:r>
          </w:p>
        </w:tc>
      </w:tr>
      <w:tr>
        <w:tblPrEx>
          <w:tblCellMar>
            <w:top w:w="0" w:type="dxa"/>
            <w:left w:w="108" w:type="dxa"/>
            <w:bottom w:w="0" w:type="dxa"/>
            <w:right w:w="108" w:type="dxa"/>
          </w:tblCellMar>
        </w:tblPrEx>
        <w:trPr>
          <w:trHeight w:val="740" w:hRule="atLeast"/>
          <w:jc w:val="center"/>
        </w:trPr>
        <w:tc>
          <w:tcPr>
            <w:tcW w:w="1088" w:type="dxa"/>
            <w:vMerge w:val="continue"/>
            <w:tcBorders>
              <w:left w:val="single" w:color="auto" w:sz="4" w:space="0"/>
              <w:right w:val="single" w:color="auto" w:sz="4" w:space="0"/>
            </w:tcBorders>
            <w:vAlign w:val="center"/>
          </w:tcPr>
          <w:p>
            <w:pPr>
              <w:spacing w:line="440" w:lineRule="exact"/>
              <w:jc w:val="center"/>
              <w:rPr>
                <w:rFonts w:ascii="宋体" w:hAnsi="宋体"/>
                <w:sz w:val="28"/>
                <w:szCs w:val="28"/>
              </w:rPr>
            </w:pPr>
          </w:p>
        </w:tc>
        <w:tc>
          <w:tcPr>
            <w:tcW w:w="1673"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hAnsi="宋体"/>
                <w:color w:val="FF0000"/>
                <w:sz w:val="18"/>
                <w:szCs w:val="18"/>
                <w:lang w:eastAsia="zh-CN"/>
              </w:rPr>
            </w:pPr>
            <w:r>
              <w:rPr>
                <w:rFonts w:hint="eastAsia" w:ascii="宋体" w:hAnsi="宋体"/>
                <w:color w:val="FF0000"/>
                <w:sz w:val="18"/>
                <w:szCs w:val="18"/>
              </w:rPr>
              <w:t>从小学写起，中间时间不能断（但如2</w:t>
            </w:r>
            <w:r>
              <w:rPr>
                <w:rFonts w:ascii="宋体" w:hAnsi="宋体"/>
                <w:color w:val="FF0000"/>
                <w:sz w:val="18"/>
                <w:szCs w:val="18"/>
              </w:rPr>
              <w:t>023</w:t>
            </w:r>
            <w:r>
              <w:rPr>
                <w:rFonts w:hint="eastAsia" w:ascii="宋体" w:hAnsi="宋体"/>
                <w:color w:val="FF0000"/>
                <w:sz w:val="18"/>
                <w:szCs w:val="18"/>
              </w:rPr>
              <w:t>年6月毕业到2</w:t>
            </w:r>
            <w:r>
              <w:rPr>
                <w:rFonts w:ascii="宋体" w:hAnsi="宋体"/>
                <w:color w:val="FF0000"/>
                <w:sz w:val="18"/>
                <w:szCs w:val="18"/>
              </w:rPr>
              <w:t>023</w:t>
            </w:r>
            <w:r>
              <w:rPr>
                <w:rFonts w:hint="eastAsia" w:ascii="宋体" w:hAnsi="宋体"/>
                <w:color w:val="FF0000"/>
                <w:sz w:val="18"/>
                <w:szCs w:val="18"/>
              </w:rPr>
              <w:t>年9月入学中间的时间不必写出），备考待业的时间也需写上</w:t>
            </w:r>
            <w:r>
              <w:rPr>
                <w:rFonts w:hint="eastAsia" w:ascii="宋体" w:hAnsi="宋体"/>
                <w:color w:val="FF0000"/>
                <w:sz w:val="18"/>
                <w:szCs w:val="18"/>
                <w:lang w:eastAsia="zh-CN"/>
              </w:rPr>
              <w:t>。</w:t>
            </w:r>
          </w:p>
          <w:p>
            <w:pPr>
              <w:spacing w:line="520" w:lineRule="exact"/>
              <w:jc w:val="center"/>
              <w:rPr>
                <w:rFonts w:hint="default" w:ascii="宋体" w:hAnsi="宋体" w:eastAsiaTheme="minorEastAsia"/>
                <w:sz w:val="28"/>
                <w:szCs w:val="28"/>
                <w:lang w:val="en-US" w:eastAsia="zh-CN"/>
              </w:rPr>
            </w:pPr>
            <w:r>
              <w:rPr>
                <w:rFonts w:hint="eastAsia" w:ascii="宋体" w:hAnsi="宋体"/>
                <w:color w:val="FF0000"/>
                <w:sz w:val="18"/>
                <w:szCs w:val="18"/>
                <w:lang w:val="en-US" w:eastAsia="zh-CN"/>
              </w:rPr>
              <w:t>学习经历起止时间通常为9月、6月</w:t>
            </w:r>
          </w:p>
        </w:tc>
        <w:tc>
          <w:tcPr>
            <w:tcW w:w="3965"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宋体" w:hAnsi="宋体"/>
                <w:color w:val="FF0000"/>
                <w:sz w:val="18"/>
                <w:szCs w:val="18"/>
                <w:lang w:val="en-US" w:eastAsia="zh-CN"/>
              </w:rPr>
            </w:pPr>
            <w:r>
              <w:rPr>
                <w:rFonts w:hint="default" w:ascii="宋体" w:hAnsi="宋体"/>
                <w:color w:val="FF0000"/>
                <w:sz w:val="18"/>
                <w:szCs w:val="18"/>
                <w:lang w:val="en-US" w:eastAsia="zh-CN"/>
              </w:rPr>
              <w:t>“</w:t>
            </w:r>
            <w:r>
              <w:rPr>
                <w:rFonts w:hint="default" w:ascii="宋体" w:hAnsi="宋体"/>
                <w:b/>
                <w:bCs/>
                <w:color w:val="FF0000"/>
                <w:sz w:val="18"/>
                <w:szCs w:val="18"/>
                <w:lang w:val="en-US" w:eastAsia="zh-CN"/>
              </w:rPr>
              <w:t>何地</w:t>
            </w:r>
            <w:r>
              <w:rPr>
                <w:rFonts w:hint="default" w:ascii="宋体" w:hAnsi="宋体"/>
                <w:color w:val="FF0000"/>
                <w:sz w:val="18"/>
                <w:szCs w:val="18"/>
                <w:lang w:val="en-US" w:eastAsia="zh-CN"/>
              </w:rPr>
              <w:t>、何单位”应写全称，“任何职”写明主要职务</w:t>
            </w:r>
            <w:r>
              <w:rPr>
                <w:rFonts w:hint="eastAsia" w:ascii="宋体" w:hAnsi="宋体"/>
                <w:color w:val="FF0000"/>
                <w:sz w:val="18"/>
                <w:szCs w:val="18"/>
                <w:lang w:val="en-US" w:eastAsia="zh-CN"/>
              </w:rPr>
              <w:t>（学习经历通常为学生/本科生/硕士研究生/博士研究生）</w:t>
            </w:r>
            <w:r>
              <w:rPr>
                <w:rFonts w:hint="default" w:ascii="宋体" w:hAnsi="宋体"/>
                <w:color w:val="FF0000"/>
                <w:sz w:val="18"/>
                <w:szCs w:val="18"/>
                <w:lang w:val="en-US" w:eastAsia="zh-CN"/>
              </w:rPr>
              <w:t>，取得学位的需在此栏说明</w:t>
            </w:r>
          </w:p>
          <w:p>
            <w:pPr>
              <w:spacing w:line="520" w:lineRule="exact"/>
              <w:jc w:val="center"/>
              <w:rPr>
                <w:rFonts w:hint="default" w:ascii="宋体" w:hAnsi="宋体"/>
                <w:color w:val="FF0000"/>
                <w:sz w:val="18"/>
                <w:szCs w:val="18"/>
                <w:lang w:val="en-US" w:eastAsia="zh-CN"/>
              </w:rPr>
            </w:pPr>
            <w:r>
              <w:rPr>
                <w:rFonts w:hint="eastAsia" w:ascii="宋体" w:hAnsi="宋体"/>
                <w:color w:val="FF0000"/>
                <w:sz w:val="18"/>
                <w:szCs w:val="18"/>
                <w:lang w:val="en-US" w:eastAsia="zh-CN"/>
              </w:rPr>
              <w:t>例：xx省xx市（直辖市为市区，两级行政区划）xxxxx中学，学生</w:t>
            </w:r>
          </w:p>
        </w:tc>
        <w:tc>
          <w:tcPr>
            <w:tcW w:w="199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宋体" w:hAnsi="宋体" w:eastAsiaTheme="minorEastAsia"/>
                <w:sz w:val="28"/>
                <w:szCs w:val="28"/>
                <w:lang w:val="en-US" w:eastAsia="zh-CN"/>
              </w:rPr>
            </w:pPr>
            <w:r>
              <w:rPr>
                <w:rFonts w:hint="default" w:ascii="宋体" w:hAnsi="宋体"/>
                <w:color w:val="FF0000"/>
                <w:sz w:val="18"/>
                <w:szCs w:val="18"/>
                <w:lang w:val="en-US" w:eastAsia="zh-CN"/>
              </w:rPr>
              <w:t>熟悉本人情况的人或一同学习工作的人</w:t>
            </w:r>
          </w:p>
        </w:tc>
      </w:tr>
      <w:tr>
        <w:tblPrEx>
          <w:tblCellMar>
            <w:top w:w="0" w:type="dxa"/>
            <w:left w:w="108" w:type="dxa"/>
            <w:bottom w:w="0" w:type="dxa"/>
            <w:right w:w="108" w:type="dxa"/>
          </w:tblCellMar>
        </w:tblPrEx>
        <w:trPr>
          <w:trHeight w:val="740" w:hRule="atLeast"/>
          <w:jc w:val="center"/>
        </w:trPr>
        <w:tc>
          <w:tcPr>
            <w:tcW w:w="1088" w:type="dxa"/>
            <w:vMerge w:val="continue"/>
            <w:tcBorders>
              <w:left w:val="single" w:color="auto" w:sz="4" w:space="0"/>
              <w:right w:val="single" w:color="auto" w:sz="4" w:space="0"/>
            </w:tcBorders>
            <w:vAlign w:val="center"/>
          </w:tcPr>
          <w:p>
            <w:pPr>
              <w:spacing w:line="440" w:lineRule="exact"/>
              <w:jc w:val="center"/>
              <w:rPr>
                <w:rFonts w:ascii="宋体" w:hAnsi="宋体"/>
                <w:sz w:val="28"/>
                <w:szCs w:val="28"/>
              </w:rPr>
            </w:pPr>
          </w:p>
        </w:tc>
        <w:tc>
          <w:tcPr>
            <w:tcW w:w="1673"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p>
        </w:tc>
        <w:tc>
          <w:tcPr>
            <w:tcW w:w="3965"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p>
        </w:tc>
        <w:tc>
          <w:tcPr>
            <w:tcW w:w="199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p>
        </w:tc>
      </w:tr>
      <w:tr>
        <w:tblPrEx>
          <w:tblCellMar>
            <w:top w:w="0" w:type="dxa"/>
            <w:left w:w="108" w:type="dxa"/>
            <w:bottom w:w="0" w:type="dxa"/>
            <w:right w:w="108" w:type="dxa"/>
          </w:tblCellMar>
        </w:tblPrEx>
        <w:trPr>
          <w:trHeight w:val="740" w:hRule="atLeast"/>
          <w:jc w:val="center"/>
        </w:trPr>
        <w:tc>
          <w:tcPr>
            <w:tcW w:w="1088" w:type="dxa"/>
            <w:vMerge w:val="continue"/>
            <w:tcBorders>
              <w:left w:val="single" w:color="auto" w:sz="4" w:space="0"/>
              <w:right w:val="single" w:color="auto" w:sz="4" w:space="0"/>
            </w:tcBorders>
            <w:vAlign w:val="center"/>
          </w:tcPr>
          <w:p>
            <w:pPr>
              <w:spacing w:line="440" w:lineRule="exact"/>
              <w:jc w:val="center"/>
              <w:rPr>
                <w:rFonts w:ascii="宋体" w:hAnsi="宋体"/>
                <w:color w:val="FF0000"/>
                <w:sz w:val="28"/>
                <w:szCs w:val="28"/>
              </w:rPr>
            </w:pPr>
          </w:p>
        </w:tc>
        <w:tc>
          <w:tcPr>
            <w:tcW w:w="1673"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FF0000"/>
                <w:sz w:val="28"/>
                <w:szCs w:val="28"/>
              </w:rPr>
            </w:pPr>
          </w:p>
        </w:tc>
        <w:tc>
          <w:tcPr>
            <w:tcW w:w="3965"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FF0000"/>
                <w:sz w:val="28"/>
                <w:szCs w:val="28"/>
              </w:rPr>
            </w:pPr>
          </w:p>
        </w:tc>
        <w:tc>
          <w:tcPr>
            <w:tcW w:w="199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FF0000"/>
                <w:sz w:val="28"/>
                <w:szCs w:val="28"/>
              </w:rPr>
            </w:pPr>
          </w:p>
        </w:tc>
      </w:tr>
      <w:tr>
        <w:tblPrEx>
          <w:tblCellMar>
            <w:top w:w="0" w:type="dxa"/>
            <w:left w:w="108" w:type="dxa"/>
            <w:bottom w:w="0" w:type="dxa"/>
            <w:right w:w="108" w:type="dxa"/>
          </w:tblCellMar>
        </w:tblPrEx>
        <w:trPr>
          <w:trHeight w:val="699" w:hRule="atLeast"/>
          <w:jc w:val="center"/>
        </w:trPr>
        <w:tc>
          <w:tcPr>
            <w:tcW w:w="1088" w:type="dxa"/>
            <w:vMerge w:val="continue"/>
            <w:tcBorders>
              <w:left w:val="single" w:color="auto" w:sz="4" w:space="0"/>
              <w:bottom w:val="single" w:color="auto" w:sz="4" w:space="0"/>
              <w:right w:val="single" w:color="auto" w:sz="4" w:space="0"/>
            </w:tcBorders>
            <w:vAlign w:val="center"/>
          </w:tcPr>
          <w:p>
            <w:pPr>
              <w:spacing w:line="440" w:lineRule="exact"/>
              <w:jc w:val="center"/>
              <w:rPr>
                <w:rFonts w:ascii="宋体" w:hAnsi="宋体"/>
                <w:color w:val="FF0000"/>
                <w:sz w:val="28"/>
                <w:szCs w:val="28"/>
              </w:rPr>
            </w:pPr>
          </w:p>
        </w:tc>
        <w:tc>
          <w:tcPr>
            <w:tcW w:w="167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FF0000"/>
                <w:sz w:val="28"/>
                <w:szCs w:val="28"/>
              </w:rPr>
            </w:pPr>
            <w:r>
              <w:rPr>
                <w:rFonts w:hint="eastAsia" w:ascii="宋体" w:hAnsi="宋体"/>
                <w:color w:val="FF0000"/>
                <w:sz w:val="18"/>
                <w:szCs w:val="18"/>
              </w:rPr>
              <w:t>最后写：X年X月至今</w:t>
            </w:r>
          </w:p>
        </w:tc>
        <w:tc>
          <w:tcPr>
            <w:tcW w:w="3965"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FF0000"/>
                <w:sz w:val="28"/>
                <w:szCs w:val="28"/>
              </w:rPr>
            </w:pPr>
          </w:p>
        </w:tc>
        <w:tc>
          <w:tcPr>
            <w:tcW w:w="199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FF0000"/>
                <w:sz w:val="28"/>
                <w:szCs w:val="28"/>
              </w:rPr>
            </w:pPr>
          </w:p>
        </w:tc>
      </w:tr>
    </w:tbl>
    <w:p>
      <w:pPr>
        <w:spacing w:line="500" w:lineRule="exact"/>
        <w:jc w:val="center"/>
        <w:rPr>
          <w:rFonts w:ascii="宋体" w:hAnsi="宋体"/>
          <w:color w:val="000000"/>
          <w:sz w:val="28"/>
          <w:szCs w:val="28"/>
        </w:rPr>
        <w:sectPr>
          <w:footerReference r:id="rId4" w:type="default"/>
          <w:footerReference r:id="rId5" w:type="even"/>
          <w:pgSz w:w="11906" w:h="16838"/>
          <w:pgMar w:top="1587" w:right="1588" w:bottom="1587" w:left="1588" w:header="851" w:footer="584" w:gutter="0"/>
          <w:cols w:space="720" w:num="1"/>
          <w:titlePg/>
          <w:docGrid w:type="lines" w:linePitch="312" w:charSpace="0"/>
        </w:sectPr>
      </w:pPr>
    </w:p>
    <w:tbl>
      <w:tblPr>
        <w:tblStyle w:val="4"/>
        <w:tblW w:w="8844" w:type="dxa"/>
        <w:jc w:val="center"/>
        <w:tblLayout w:type="fixed"/>
        <w:tblCellMar>
          <w:top w:w="0" w:type="dxa"/>
          <w:left w:w="108" w:type="dxa"/>
          <w:bottom w:w="0" w:type="dxa"/>
          <w:right w:w="108" w:type="dxa"/>
        </w:tblCellMar>
      </w:tblPr>
      <w:tblGrid>
        <w:gridCol w:w="1142"/>
        <w:gridCol w:w="961"/>
        <w:gridCol w:w="656"/>
        <w:gridCol w:w="535"/>
        <w:gridCol w:w="1374"/>
        <w:gridCol w:w="1370"/>
        <w:gridCol w:w="2806"/>
      </w:tblGrid>
      <w:tr>
        <w:tblPrEx>
          <w:tblCellMar>
            <w:top w:w="0" w:type="dxa"/>
            <w:left w:w="108" w:type="dxa"/>
            <w:bottom w:w="0" w:type="dxa"/>
            <w:right w:w="108" w:type="dxa"/>
          </w:tblCellMar>
        </w:tblPrEx>
        <w:trPr>
          <w:trHeight w:val="624" w:hRule="atLeast"/>
          <w:jc w:val="center"/>
        </w:trPr>
        <w:tc>
          <w:tcPr>
            <w:tcW w:w="1142" w:type="dxa"/>
            <w:vMerge w:val="restart"/>
            <w:tcBorders>
              <w:top w:val="single" w:color="auto" w:sz="4" w:space="0"/>
              <w:left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主要</w:t>
            </w:r>
          </w:p>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家庭</w:t>
            </w:r>
          </w:p>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成员</w:t>
            </w:r>
          </w:p>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情况</w:t>
            </w:r>
          </w:p>
        </w:tc>
        <w:tc>
          <w:tcPr>
            <w:tcW w:w="96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关系</w:t>
            </w: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姓名</w:t>
            </w:r>
          </w:p>
        </w:tc>
        <w:tc>
          <w:tcPr>
            <w:tcW w:w="137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出生年月</w:t>
            </w:r>
          </w:p>
        </w:tc>
        <w:tc>
          <w:tcPr>
            <w:tcW w:w="137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政治面貌</w:t>
            </w:r>
          </w:p>
        </w:tc>
        <w:tc>
          <w:tcPr>
            <w:tcW w:w="280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单位、职务或职业</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r>
              <w:rPr>
                <w:rFonts w:hint="eastAsia" w:ascii="宋体" w:hAnsi="宋体"/>
                <w:color w:val="FF0000"/>
                <w:sz w:val="18"/>
                <w:szCs w:val="18"/>
              </w:rPr>
              <w:t>父子</w:t>
            </w: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2806"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center"/>
              <w:rPr>
                <w:rFonts w:hint="eastAsia" w:cs="仿宋_GB2312" w:asciiTheme="minorEastAsia" w:hAnsiTheme="minorEastAsia" w:eastAsiaTheme="minorEastAsia"/>
                <w:color w:val="FF0000"/>
                <w:kern w:val="2"/>
                <w:sz w:val="18"/>
                <w:szCs w:val="18"/>
                <w:lang w:val="en-US" w:eastAsia="zh-CN" w:bidi="ar"/>
              </w:rPr>
            </w:pPr>
            <w:r>
              <w:rPr>
                <w:rFonts w:hint="eastAsia" w:cs="仿宋_GB2312" w:asciiTheme="minorEastAsia" w:hAnsiTheme="minorEastAsia" w:eastAsiaTheme="minorEastAsia"/>
                <w:color w:val="FF0000"/>
                <w:kern w:val="2"/>
                <w:sz w:val="18"/>
                <w:szCs w:val="18"/>
                <w:lang w:val="en-US" w:eastAsia="zh-CN" w:bidi="ar"/>
              </w:rPr>
              <w:t>有工作的填写具体的工作单位、职务和职业；</w:t>
            </w:r>
          </w:p>
          <w:p>
            <w:pPr>
              <w:keepNext w:val="0"/>
              <w:keepLines w:val="0"/>
              <w:widowControl/>
              <w:suppressLineNumbers w:val="0"/>
              <w:jc w:val="center"/>
              <w:rPr>
                <w:rFonts w:hint="eastAsia" w:cs="仿宋_GB2312" w:asciiTheme="minorEastAsia" w:hAnsiTheme="minorEastAsia"/>
                <w:color w:val="FF0000"/>
                <w:sz w:val="18"/>
                <w:szCs w:val="18"/>
              </w:rPr>
            </w:pPr>
            <w:r>
              <w:rPr>
                <w:rFonts w:hint="eastAsia" w:cs="仿宋_GB2312" w:asciiTheme="minorEastAsia" w:hAnsiTheme="minorEastAsia" w:eastAsiaTheme="minorEastAsia"/>
                <w:color w:val="FF0000"/>
                <w:kern w:val="2"/>
                <w:sz w:val="18"/>
                <w:szCs w:val="18"/>
                <w:lang w:val="en-US" w:eastAsia="zh-CN" w:bidi="ar"/>
              </w:rPr>
              <w:t>无工作或个体、务工请注明，并在后面填写居住地具体地址（一直写到街道）</w:t>
            </w:r>
            <w:r>
              <w:rPr>
                <w:rFonts w:hint="eastAsia" w:cs="仿宋_GB2312" w:asciiTheme="minorEastAsia" w:hAnsiTheme="minorEastAsia"/>
                <w:color w:val="FF0000"/>
                <w:kern w:val="2"/>
                <w:sz w:val="18"/>
                <w:szCs w:val="18"/>
                <w:lang w:val="en-US" w:eastAsia="zh-CN" w:bidi="ar"/>
              </w:rPr>
              <w:t>，务农写到村</w:t>
            </w:r>
            <w:r>
              <w:rPr>
                <w:rFonts w:hint="eastAsia" w:cs="仿宋_GB2312" w:asciiTheme="minorEastAsia" w:hAnsiTheme="minorEastAsia" w:eastAsiaTheme="minorEastAsia"/>
                <w:color w:val="FF0000"/>
                <w:kern w:val="2"/>
                <w:sz w:val="18"/>
                <w:szCs w:val="18"/>
                <w:lang w:val="en-US" w:eastAsia="zh-CN" w:bidi="ar"/>
              </w:rPr>
              <w:t>；</w:t>
            </w:r>
          </w:p>
          <w:p>
            <w:pPr>
              <w:keepNext w:val="0"/>
              <w:keepLines w:val="0"/>
              <w:widowControl/>
              <w:suppressLineNumbers w:val="0"/>
              <w:jc w:val="center"/>
              <w:rPr>
                <w:rFonts w:hint="eastAsia" w:cs="仿宋_GB2312" w:asciiTheme="minorEastAsia" w:hAnsiTheme="minorEastAsia"/>
                <w:color w:val="FF0000"/>
                <w:sz w:val="18"/>
                <w:szCs w:val="18"/>
              </w:rPr>
            </w:pPr>
            <w:r>
              <w:rPr>
                <w:rFonts w:hint="eastAsia" w:cs="仿宋_GB2312" w:asciiTheme="minorEastAsia" w:hAnsiTheme="minorEastAsia" w:eastAsiaTheme="minorEastAsia"/>
                <w:color w:val="FF0000"/>
                <w:kern w:val="2"/>
                <w:sz w:val="18"/>
                <w:szCs w:val="18"/>
                <w:lang w:val="en-US" w:eastAsia="zh-CN" w:bidi="ar"/>
              </w:rPr>
              <w:t xml:space="preserve">退（离）休的填写退 </w:t>
            </w:r>
          </w:p>
          <w:p>
            <w:pPr>
              <w:keepNext w:val="0"/>
              <w:keepLines w:val="0"/>
              <w:widowControl/>
              <w:suppressLineNumbers w:val="0"/>
              <w:jc w:val="center"/>
              <w:rPr>
                <w:rFonts w:hint="eastAsia" w:cs="仿宋_GB2312" w:asciiTheme="minorEastAsia" w:hAnsiTheme="minorEastAsia"/>
                <w:color w:val="FF0000"/>
                <w:sz w:val="18"/>
                <w:szCs w:val="18"/>
              </w:rPr>
            </w:pPr>
            <w:r>
              <w:rPr>
                <w:rFonts w:hint="eastAsia" w:cs="仿宋_GB2312" w:asciiTheme="minorEastAsia" w:hAnsiTheme="minorEastAsia" w:eastAsiaTheme="minorEastAsia"/>
                <w:color w:val="FF0000"/>
                <w:kern w:val="2"/>
                <w:sz w:val="18"/>
                <w:szCs w:val="18"/>
                <w:lang w:val="en-US" w:eastAsia="zh-CN" w:bidi="ar"/>
              </w:rPr>
              <w:t xml:space="preserve">（离）休前的工作单位、 </w:t>
            </w:r>
          </w:p>
          <w:p>
            <w:pPr>
              <w:keepNext w:val="0"/>
              <w:keepLines w:val="0"/>
              <w:widowControl/>
              <w:suppressLineNumbers w:val="0"/>
              <w:jc w:val="center"/>
              <w:rPr>
                <w:rFonts w:hint="eastAsia" w:cs="仿宋_GB2312" w:asciiTheme="minorEastAsia" w:hAnsiTheme="minorEastAsia"/>
                <w:color w:val="FF0000"/>
                <w:sz w:val="18"/>
                <w:szCs w:val="18"/>
              </w:rPr>
            </w:pPr>
            <w:r>
              <w:rPr>
                <w:rFonts w:hint="eastAsia" w:cs="仿宋_GB2312" w:asciiTheme="minorEastAsia" w:hAnsiTheme="minorEastAsia" w:eastAsiaTheme="minorEastAsia"/>
                <w:color w:val="FF0000"/>
                <w:kern w:val="2"/>
                <w:sz w:val="18"/>
                <w:szCs w:val="18"/>
                <w:lang w:val="en-US" w:eastAsia="zh-CN" w:bidi="ar"/>
              </w:rPr>
              <w:t xml:space="preserve">职务和职业，并注明已退 </w:t>
            </w:r>
          </w:p>
          <w:p>
            <w:pPr>
              <w:widowControl/>
              <w:spacing w:line="240" w:lineRule="auto"/>
              <w:jc w:val="center"/>
              <w:rPr>
                <w:rFonts w:ascii="仿宋_GB2312" w:hAnsi="仿宋_GB2312" w:eastAsia="仿宋_GB2312" w:cs="仿宋_GB2312"/>
                <w:color w:val="FF0000"/>
                <w:sz w:val="28"/>
                <w:szCs w:val="28"/>
              </w:rPr>
            </w:pPr>
            <w:r>
              <w:rPr>
                <w:rFonts w:hint="eastAsia" w:cs="仿宋_GB2312" w:asciiTheme="minorEastAsia" w:hAnsiTheme="minorEastAsia" w:eastAsiaTheme="minorEastAsia"/>
                <w:color w:val="FF0000"/>
                <w:kern w:val="2"/>
                <w:sz w:val="18"/>
                <w:szCs w:val="18"/>
                <w:lang w:val="en-US" w:eastAsia="zh-CN" w:bidi="ar"/>
              </w:rPr>
              <w:t>（离）休</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r>
              <w:rPr>
                <w:rFonts w:hint="eastAsia" w:ascii="宋体" w:hAnsi="宋体"/>
                <w:color w:val="FF0000"/>
                <w:sz w:val="18"/>
                <w:szCs w:val="18"/>
              </w:rPr>
              <w:t>母女</w:t>
            </w: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2806" w:type="dxa"/>
            <w:vMerge w:val="continue"/>
            <w:tcBorders>
              <w:left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pPr>
              <w:jc w:val="center"/>
              <w:rPr>
                <w:rFonts w:cs="仿宋_GB2312" w:asciiTheme="minorEastAsia" w:hAnsiTheme="minorEastAsia"/>
                <w:color w:val="FF0000"/>
                <w:sz w:val="28"/>
                <w:szCs w:val="28"/>
              </w:rPr>
            </w:pPr>
            <w:r>
              <w:rPr>
                <w:rFonts w:hint="eastAsia" w:cs="仿宋_GB2312" w:asciiTheme="minorEastAsia" w:hAnsiTheme="minorEastAsia"/>
                <w:color w:val="FF0000"/>
                <w:sz w:val="18"/>
                <w:szCs w:val="18"/>
              </w:rPr>
              <w:t>兄弟姐妹、夫妻</w:t>
            </w: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default" w:ascii="仿宋_GB2312" w:hAnsi="仿宋_GB2312" w:eastAsia="仿宋_GB2312" w:cs="仿宋_GB2312"/>
                <w:color w:val="FF0000"/>
                <w:sz w:val="28"/>
                <w:szCs w:val="28"/>
                <w:lang w:val="en-US" w:eastAsia="zh-CN"/>
              </w:rPr>
            </w:pPr>
            <w:r>
              <w:rPr>
                <w:rFonts w:hint="eastAsia" w:cs="仿宋_GB2312" w:asciiTheme="minorEastAsia" w:hAnsiTheme="minorEastAsia" w:eastAsiaTheme="minorEastAsia"/>
                <w:color w:val="FF0000"/>
                <w:sz w:val="18"/>
                <w:szCs w:val="18"/>
                <w:lang w:val="en-US" w:eastAsia="zh-CN"/>
              </w:rPr>
              <w:t>少先队员不属于政治面貌，“中共党员”“共青团员”写</w:t>
            </w:r>
            <w:r>
              <w:rPr>
                <w:rFonts w:hint="eastAsia" w:cs="仿宋_GB2312" w:asciiTheme="minorEastAsia" w:hAnsiTheme="minorEastAsia"/>
                <w:color w:val="FF0000"/>
                <w:sz w:val="18"/>
                <w:szCs w:val="18"/>
                <w:lang w:val="en-US" w:eastAsia="zh-CN"/>
              </w:rPr>
              <w:t>全称</w:t>
            </w:r>
          </w:p>
        </w:tc>
        <w:tc>
          <w:tcPr>
            <w:tcW w:w="2806" w:type="dxa"/>
            <w:vMerge w:val="continue"/>
            <w:tcBorders>
              <w:left w:val="single" w:color="auto" w:sz="4" w:space="0"/>
              <w:bottom w:val="single" w:color="auto" w:sz="4" w:space="0"/>
              <w:right w:val="single" w:color="auto" w:sz="4" w:space="0"/>
            </w:tcBorders>
            <w:vAlign w:val="center"/>
          </w:tcPr>
          <w:p>
            <w:pPr>
              <w:widowControl/>
              <w:spacing w:line="240" w:lineRule="auto"/>
              <w:jc w:val="center"/>
              <w:rPr>
                <w:rFonts w:ascii="仿宋_GB2312" w:hAnsi="仿宋_GB2312" w:eastAsia="仿宋_GB2312" w:cs="仿宋_GB2312"/>
                <w:color w:val="FF0000"/>
                <w:sz w:val="28"/>
                <w:szCs w:val="28"/>
              </w:rPr>
            </w:pP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r>
      <w:tr>
        <w:tblPrEx>
          <w:tblCellMar>
            <w:top w:w="0" w:type="dxa"/>
            <w:left w:w="108" w:type="dxa"/>
            <w:bottom w:w="0" w:type="dxa"/>
            <w:right w:w="108" w:type="dxa"/>
          </w:tblCellMar>
        </w:tblPrEx>
        <w:trPr>
          <w:trHeight w:val="624" w:hRule="atLeast"/>
          <w:jc w:val="center"/>
        </w:trPr>
        <w:tc>
          <w:tcPr>
            <w:tcW w:w="1142"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主要</w:t>
            </w:r>
          </w:p>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社会</w:t>
            </w:r>
          </w:p>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关系</w:t>
            </w:r>
          </w:p>
          <w:p>
            <w:pPr>
              <w:spacing w:line="50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情况</w:t>
            </w:r>
          </w:p>
        </w:tc>
        <w:tc>
          <w:tcPr>
            <w:tcW w:w="7702" w:type="dxa"/>
            <w:gridSpan w:val="6"/>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r>
              <w:rPr>
                <w:rFonts w:hint="eastAsia" w:ascii="宋体" w:hAnsi="宋体"/>
                <w:color w:val="FF0000"/>
                <w:sz w:val="18"/>
                <w:szCs w:val="18"/>
              </w:rPr>
              <w:t>不能空</w:t>
            </w:r>
            <w:r>
              <w:rPr>
                <w:rFonts w:hint="eastAsia" w:ascii="宋体" w:hAnsi="宋体"/>
                <w:color w:val="FF0000"/>
                <w:sz w:val="18"/>
                <w:szCs w:val="18"/>
                <w:lang w:eastAsia="zh-CN"/>
              </w:rPr>
              <w:t>，</w:t>
            </w:r>
            <w:r>
              <w:rPr>
                <w:rFonts w:hint="eastAsia" w:ascii="宋体" w:hAnsi="宋体"/>
                <w:color w:val="FF0000"/>
                <w:sz w:val="18"/>
                <w:szCs w:val="18"/>
                <w:lang w:val="en-US" w:eastAsia="zh-CN"/>
              </w:rPr>
              <w:t>至少填写一位，此处填写的所有主要社会关系均需要函调政审</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FF0000"/>
                <w:sz w:val="28"/>
                <w:szCs w:val="28"/>
              </w:rPr>
            </w:pPr>
            <w:r>
              <w:rPr>
                <w:rFonts w:hint="eastAsia" w:cs="仿宋_GB2312" w:asciiTheme="minorEastAsia" w:hAnsiTheme="minorEastAsia"/>
                <w:color w:val="FF0000"/>
                <w:sz w:val="18"/>
                <w:szCs w:val="18"/>
              </w:rPr>
              <w:t>舅甥、姑侄等</w:t>
            </w: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500" w:lineRule="exact"/>
              <w:jc w:val="center"/>
              <w:rPr>
                <w:rFonts w:ascii="仿宋_GB2312" w:hAnsi="仿宋_GB2312" w:eastAsia="仿宋_GB2312" w:cs="仿宋_GB2312"/>
                <w:color w:val="000000"/>
                <w:sz w:val="28"/>
                <w:szCs w:val="28"/>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137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_GB2312" w:eastAsia="仿宋_GB2312" w:cs="仿宋_GB2312"/>
                <w:color w:val="FF0000"/>
                <w:sz w:val="28"/>
                <w:szCs w:val="28"/>
              </w:rPr>
            </w:pPr>
          </w:p>
        </w:tc>
      </w:tr>
      <w:tr>
        <w:tblPrEx>
          <w:tblCellMar>
            <w:top w:w="0" w:type="dxa"/>
            <w:left w:w="108" w:type="dxa"/>
            <w:bottom w:w="0" w:type="dxa"/>
            <w:right w:w="108" w:type="dxa"/>
          </w:tblCellMar>
        </w:tblPrEx>
        <w:trPr>
          <w:trHeight w:val="624" w:hRule="atLeast"/>
          <w:jc w:val="center"/>
        </w:trPr>
        <w:tc>
          <w:tcPr>
            <w:tcW w:w="1142" w:type="dxa"/>
            <w:vMerge w:val="restart"/>
            <w:tcBorders>
              <w:top w:val="single" w:color="auto" w:sz="4" w:space="0"/>
              <w:left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培养</w:t>
            </w:r>
          </w:p>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联系人</w:t>
            </w:r>
          </w:p>
        </w:tc>
        <w:tc>
          <w:tcPr>
            <w:tcW w:w="1617"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姓名</w:t>
            </w:r>
          </w:p>
        </w:tc>
        <w:tc>
          <w:tcPr>
            <w:tcW w:w="3279"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单位及职务</w:t>
            </w:r>
          </w:p>
        </w:tc>
        <w:tc>
          <w:tcPr>
            <w:tcW w:w="2806"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联系培养时间</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宋体" w:hAnsi="宋体"/>
                <w:color w:val="FF0000"/>
                <w:sz w:val="18"/>
                <w:szCs w:val="18"/>
              </w:rPr>
              <w:t>正式党员</w:t>
            </w:r>
          </w:p>
        </w:tc>
        <w:tc>
          <w:tcPr>
            <w:tcW w:w="327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FF0000"/>
                <w:sz w:val="18"/>
                <w:szCs w:val="18"/>
              </w:rPr>
            </w:pPr>
            <w:r>
              <w:rPr>
                <w:rFonts w:hint="eastAsia" w:asciiTheme="minorEastAsia" w:hAnsiTheme="minorEastAsia"/>
                <w:color w:val="FF0000"/>
                <w:sz w:val="18"/>
                <w:szCs w:val="18"/>
              </w:rPr>
              <w:t>（心理学部</w:t>
            </w:r>
            <w:r>
              <w:rPr>
                <w:rFonts w:asciiTheme="minorEastAsia" w:hAnsiTheme="minorEastAsia"/>
                <w:color w:val="FF0000"/>
                <w:sz w:val="18"/>
                <w:szCs w:val="18"/>
              </w:rPr>
              <w:t>X</w:t>
            </w:r>
            <w:r>
              <w:rPr>
                <w:rFonts w:hint="eastAsia" w:asciiTheme="minorEastAsia" w:hAnsiTheme="minorEastAsia"/>
                <w:color w:val="FF0000"/>
                <w:sz w:val="18"/>
                <w:szCs w:val="18"/>
              </w:rPr>
              <w:t>专业</w:t>
            </w:r>
            <w:r>
              <w:rPr>
                <w:rFonts w:asciiTheme="minorEastAsia" w:hAnsiTheme="minorEastAsia"/>
                <w:color w:val="FF0000"/>
                <w:sz w:val="18"/>
                <w:szCs w:val="18"/>
              </w:rPr>
              <w:t>X</w:t>
            </w:r>
            <w:r>
              <w:rPr>
                <w:rFonts w:hint="eastAsia" w:asciiTheme="minorEastAsia" w:hAnsiTheme="minorEastAsia"/>
                <w:color w:val="FF0000"/>
                <w:sz w:val="18"/>
                <w:szCs w:val="18"/>
              </w:rPr>
              <w:t>级本硕博学生</w:t>
            </w:r>
          </w:p>
          <w:p>
            <w:pPr>
              <w:jc w:val="center"/>
              <w:rPr>
                <w:rFonts w:cs="仿宋_GB2312" w:asciiTheme="minorEastAsia" w:hAnsiTheme="minorEastAsia"/>
                <w:color w:val="000000"/>
                <w:sz w:val="18"/>
                <w:szCs w:val="18"/>
              </w:rPr>
            </w:pPr>
            <w:r>
              <w:rPr>
                <w:rFonts w:hint="eastAsia" w:asciiTheme="minorEastAsia" w:hAnsiTheme="minorEastAsia"/>
                <w:color w:val="FF0000"/>
                <w:sz w:val="18"/>
                <w:szCs w:val="18"/>
              </w:rPr>
              <w:t>或心理学部</w:t>
            </w:r>
            <w:r>
              <w:rPr>
                <w:rFonts w:asciiTheme="minorEastAsia" w:hAnsiTheme="minorEastAsia"/>
                <w:color w:val="FF0000"/>
                <w:sz w:val="18"/>
                <w:szCs w:val="18"/>
              </w:rPr>
              <w:t>X</w:t>
            </w:r>
            <w:r>
              <w:rPr>
                <w:rFonts w:hint="eastAsia" w:asciiTheme="minorEastAsia" w:hAnsiTheme="minorEastAsia"/>
                <w:color w:val="FF0000"/>
                <w:sz w:val="18"/>
                <w:szCs w:val="18"/>
              </w:rPr>
              <w:t>党支部</w:t>
            </w:r>
            <w:r>
              <w:rPr>
                <w:rFonts w:asciiTheme="minorEastAsia" w:hAnsiTheme="minorEastAsia"/>
                <w:color w:val="FF0000"/>
                <w:sz w:val="18"/>
                <w:szCs w:val="18"/>
              </w:rPr>
              <w:t xml:space="preserve"> </w:t>
            </w:r>
            <w:r>
              <w:rPr>
                <w:rFonts w:hint="eastAsia" w:asciiTheme="minorEastAsia" w:hAnsiTheme="minorEastAsia"/>
                <w:color w:val="FF0000"/>
                <w:sz w:val="18"/>
                <w:szCs w:val="18"/>
                <w:lang w:val="en-US" w:eastAsia="zh-CN"/>
              </w:rPr>
              <w:t>xx委员</w:t>
            </w:r>
            <w:r>
              <w:rPr>
                <w:rFonts w:hint="eastAsia" w:asciiTheme="minorEastAsia" w:hAnsiTheme="minorEastAsia"/>
                <w:color w:val="FF0000"/>
                <w:sz w:val="18"/>
                <w:szCs w:val="18"/>
              </w:rPr>
              <w:t>）</w:t>
            </w:r>
          </w:p>
        </w:tc>
        <w:tc>
          <w:tcPr>
            <w:tcW w:w="2806" w:type="dxa"/>
            <w:tcBorders>
              <w:top w:val="single" w:color="auto" w:sz="4" w:space="0"/>
              <w:left w:val="single" w:color="auto" w:sz="4" w:space="0"/>
              <w:bottom w:val="single" w:color="auto" w:sz="4" w:space="0"/>
              <w:right w:val="single" w:color="auto" w:sz="4" w:space="0"/>
            </w:tcBorders>
            <w:vAlign w:val="center"/>
          </w:tcPr>
          <w:p>
            <w:pPr>
              <w:wordWrap w:val="0"/>
              <w:spacing w:line="520" w:lineRule="exact"/>
              <w:jc w:val="right"/>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年  月-    年  月</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wordWrap w:val="0"/>
              <w:spacing w:line="520" w:lineRule="exact"/>
              <w:jc w:val="right"/>
              <w:rPr>
                <w:rFonts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wordWrap/>
              <w:spacing w:line="240" w:lineRule="auto"/>
              <w:jc w:val="center"/>
              <w:rPr>
                <w:rFonts w:ascii="仿宋_GB2312" w:hAnsi="仿宋_GB2312" w:eastAsia="仿宋_GB2312" w:cs="仿宋_GB2312"/>
                <w:color w:val="FF0000"/>
                <w:sz w:val="24"/>
                <w:szCs w:val="24"/>
              </w:rPr>
            </w:pPr>
            <w:r>
              <w:rPr>
                <w:rFonts w:hint="eastAsia" w:asciiTheme="minorEastAsia" w:hAnsiTheme="minorEastAsia" w:eastAsiaTheme="minorEastAsia" w:cstheme="minorBidi"/>
                <w:color w:val="FF0000"/>
                <w:sz w:val="18"/>
                <w:szCs w:val="18"/>
                <w:lang w:val="en-US" w:eastAsia="zh-CN"/>
              </w:rPr>
              <w:t>联系培养时间须连续完整，不能有空窗期，终止时间为开发展大会当月。每个时间点有2名正式党员作为培养联系人。</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7702" w:type="dxa"/>
            <w:gridSpan w:val="6"/>
            <w:tcBorders>
              <w:top w:val="single" w:color="auto" w:sz="4" w:space="0"/>
              <w:left w:val="single" w:color="auto" w:sz="4" w:space="0"/>
              <w:bottom w:val="single" w:color="auto" w:sz="4" w:space="0"/>
              <w:right w:val="single" w:color="auto" w:sz="4" w:space="0"/>
            </w:tcBorders>
            <w:vAlign w:val="center"/>
          </w:tcPr>
          <w:p>
            <w:pPr>
              <w:wordWrap/>
              <w:spacing w:line="240" w:lineRule="auto"/>
              <w:jc w:val="left"/>
              <w:rPr>
                <w:rFonts w:ascii="仿宋_GB2312" w:hAnsi="仿宋_GB2312" w:eastAsia="仿宋_GB2312" w:cs="仿宋_GB2312"/>
                <w:color w:val="FF0000"/>
                <w:sz w:val="24"/>
                <w:szCs w:val="24"/>
              </w:rPr>
            </w:pPr>
            <w:r>
              <w:rPr>
                <w:rFonts w:hint="eastAsia" w:asciiTheme="minorEastAsia" w:hAnsiTheme="minorEastAsia"/>
                <w:color w:val="FF0000"/>
                <w:sz w:val="18"/>
                <w:szCs w:val="18"/>
              </w:rPr>
              <w:t>若来学部前就已经是积极分子，则从入学时开始培养；若来学部后才成为积极分子，则从确定为积极分子开始培养</w:t>
            </w:r>
          </w:p>
        </w:tc>
      </w:tr>
      <w:tr>
        <w:tblPrEx>
          <w:tblCellMar>
            <w:top w:w="0" w:type="dxa"/>
            <w:left w:w="108" w:type="dxa"/>
            <w:bottom w:w="0" w:type="dxa"/>
            <w:right w:w="108" w:type="dxa"/>
          </w:tblCellMar>
        </w:tblPrEx>
        <w:trPr>
          <w:trHeight w:val="624" w:hRule="atLeast"/>
          <w:jc w:val="center"/>
        </w:trPr>
        <w:tc>
          <w:tcPr>
            <w:tcW w:w="1142" w:type="dxa"/>
            <w:vMerge w:val="restart"/>
            <w:tcBorders>
              <w:top w:val="single" w:color="auto" w:sz="4" w:space="0"/>
              <w:left w:val="single" w:color="auto" w:sz="4" w:space="0"/>
              <w:right w:val="single" w:color="auto" w:sz="4" w:space="0"/>
            </w:tcBorders>
            <w:vAlign w:val="center"/>
          </w:tcPr>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入党</w:t>
            </w:r>
          </w:p>
          <w:p>
            <w:pPr>
              <w:spacing w:line="52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介绍人</w:t>
            </w:r>
          </w:p>
        </w:tc>
        <w:tc>
          <w:tcPr>
            <w:tcW w:w="161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r>
              <w:rPr>
                <w:rFonts w:hint="eastAsia" w:ascii="宋体" w:hAnsi="宋体"/>
                <w:color w:val="FF0000"/>
                <w:sz w:val="18"/>
                <w:szCs w:val="18"/>
              </w:rPr>
              <w:t>一般与培养联系人一致</w:t>
            </w:r>
          </w:p>
        </w:tc>
        <w:tc>
          <w:tcPr>
            <w:tcW w:w="3279"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wordWrap w:val="0"/>
              <w:spacing w:line="520" w:lineRule="exact"/>
              <w:jc w:val="right"/>
              <w:rPr>
                <w:rFonts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wordWrap w:val="0"/>
              <w:spacing w:line="520" w:lineRule="exact"/>
              <w:jc w:val="right"/>
              <w:rPr>
                <w:rFonts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tblPrEx>
          <w:tblCellMar>
            <w:top w:w="0" w:type="dxa"/>
            <w:left w:w="108" w:type="dxa"/>
            <w:bottom w:w="0" w:type="dxa"/>
            <w:right w:w="108" w:type="dxa"/>
          </w:tblCellMar>
        </w:tblPrEx>
        <w:trPr>
          <w:trHeight w:val="624" w:hRule="atLeast"/>
          <w:jc w:val="center"/>
        </w:trPr>
        <w:tc>
          <w:tcPr>
            <w:tcW w:w="1142" w:type="dxa"/>
            <w:vMerge w:val="continue"/>
            <w:tcBorders>
              <w:left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wordWrap w:val="0"/>
              <w:spacing w:line="520" w:lineRule="exact"/>
              <w:jc w:val="right"/>
              <w:rPr>
                <w:rFonts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tblPrEx>
          <w:tblCellMar>
            <w:top w:w="0" w:type="dxa"/>
            <w:left w:w="108" w:type="dxa"/>
            <w:bottom w:w="0" w:type="dxa"/>
            <w:right w:w="108" w:type="dxa"/>
          </w:tblCellMar>
        </w:tblPrEx>
        <w:trPr>
          <w:trHeight w:val="90" w:hRule="atLeast"/>
          <w:jc w:val="center"/>
        </w:trPr>
        <w:tc>
          <w:tcPr>
            <w:tcW w:w="1142" w:type="dxa"/>
            <w:vMerge w:val="continue"/>
            <w:tcBorders>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color w:val="FF0000"/>
                <w:sz w:val="28"/>
                <w:szCs w:val="28"/>
              </w:rPr>
            </w:pPr>
          </w:p>
        </w:tc>
        <w:tc>
          <w:tcPr>
            <w:tcW w:w="3279"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_GB2312" w:eastAsia="仿宋_GB2312" w:cs="仿宋_GB2312"/>
                <w:color w:val="FF0000"/>
                <w:sz w:val="28"/>
                <w:szCs w:val="28"/>
              </w:rPr>
            </w:pPr>
          </w:p>
        </w:tc>
        <w:tc>
          <w:tcPr>
            <w:tcW w:w="2806" w:type="dxa"/>
            <w:tcBorders>
              <w:top w:val="single" w:color="auto" w:sz="4" w:space="0"/>
              <w:left w:val="single" w:color="auto" w:sz="4" w:space="0"/>
              <w:bottom w:val="single" w:color="auto" w:sz="4" w:space="0"/>
              <w:right w:val="single" w:color="auto" w:sz="4" w:space="0"/>
            </w:tcBorders>
            <w:vAlign w:val="center"/>
          </w:tcPr>
          <w:p>
            <w:pPr>
              <w:wordWrap w:val="0"/>
              <w:spacing w:line="520" w:lineRule="exact"/>
              <w:jc w:val="right"/>
              <w:rPr>
                <w:rFonts w:ascii="仿宋_GB2312" w:hAnsi="仿宋_GB2312" w:eastAsia="仿宋_GB2312" w:cs="仿宋_GB2312"/>
                <w:color w:val="FF0000"/>
                <w:sz w:val="24"/>
                <w:szCs w:val="24"/>
              </w:rPr>
            </w:pPr>
            <w:r>
              <w:rPr>
                <w:rFonts w:hint="eastAsia" w:ascii="仿宋_GB2312" w:hAnsi="仿宋_GB2312" w:eastAsia="仿宋_GB2312" w:cs="仿宋_GB2312"/>
                <w:color w:val="000000"/>
                <w:sz w:val="24"/>
                <w:szCs w:val="24"/>
              </w:rPr>
              <w:t>年  月-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9" w:hRule="atLeast"/>
          <w:jc w:val="center"/>
        </w:trPr>
        <w:tc>
          <w:tcPr>
            <w:tcW w:w="1142" w:type="dxa"/>
            <w:tcBorders>
              <w:top w:val="single" w:color="auto" w:sz="4" w:space="0"/>
            </w:tcBorders>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何时何地何原因受过何种奖励</w:t>
            </w:r>
          </w:p>
        </w:tc>
        <w:tc>
          <w:tcPr>
            <w:tcW w:w="7702" w:type="dxa"/>
            <w:gridSpan w:val="6"/>
            <w:vAlign w:val="bottom"/>
          </w:tcPr>
          <w:p>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lang w:val="en-US" w:eastAsia="zh-CN"/>
              </w:rPr>
              <w:t>应</w:t>
            </w:r>
            <w:r>
              <w:rPr>
                <w:rFonts w:hint="eastAsia" w:cs="仿宋_GB2312" w:asciiTheme="minorEastAsia" w:hAnsiTheme="minorEastAsia"/>
                <w:color w:val="FF0000"/>
                <w:szCs w:val="21"/>
              </w:rPr>
              <w:t>写明受奖励的时间、经何单位批准、获奖名称、</w:t>
            </w:r>
          </w:p>
          <w:p>
            <w:pPr>
              <w:ind w:right="197" w:rightChars="94"/>
              <w:jc w:val="center"/>
              <w:rPr>
                <w:rFonts w:hint="eastAsia" w:cs="仿宋_GB2312" w:asciiTheme="minorEastAsia" w:hAnsiTheme="minorEastAsia" w:eastAsiaTheme="minorEastAsia"/>
                <w:color w:val="FF0000"/>
                <w:szCs w:val="21"/>
                <w:lang w:eastAsia="zh-CN"/>
              </w:rPr>
            </w:pPr>
            <w:r>
              <w:rPr>
                <w:rFonts w:hint="eastAsia" w:cs="仿宋_GB2312" w:asciiTheme="minorEastAsia" w:hAnsiTheme="minorEastAsia"/>
                <w:color w:val="FF0000"/>
                <w:szCs w:val="21"/>
              </w:rPr>
              <w:t>享受待遇等</w:t>
            </w:r>
            <w:r>
              <w:rPr>
                <w:rFonts w:hint="eastAsia" w:cs="仿宋_GB2312" w:asciiTheme="minorEastAsia" w:hAnsiTheme="minorEastAsia"/>
                <w:color w:val="FF0000"/>
                <w:szCs w:val="21"/>
                <w:lang w:eastAsia="zh-CN"/>
              </w:rPr>
              <w:t>；</w:t>
            </w:r>
          </w:p>
          <w:p>
            <w:pPr>
              <w:ind w:right="197" w:rightChars="94"/>
              <w:jc w:val="center"/>
              <w:rPr>
                <w:rFonts w:hint="eastAsia" w:cs="仿宋_GB2312" w:asciiTheme="minorEastAsia" w:hAnsiTheme="minorEastAsia"/>
                <w:color w:val="FF0000"/>
                <w:szCs w:val="21"/>
                <w:lang w:val="en-US" w:eastAsia="zh-CN"/>
              </w:rPr>
            </w:pPr>
            <w:r>
              <w:rPr>
                <w:rFonts w:hint="eastAsia" w:cs="仿宋_GB2312" w:asciiTheme="minorEastAsia" w:hAnsiTheme="minorEastAsia"/>
                <w:color w:val="FF0000"/>
                <w:szCs w:val="21"/>
                <w:lang w:eastAsia="zh-CN"/>
              </w:rPr>
              <w:t>“</w:t>
            </w:r>
            <w:r>
              <w:rPr>
                <w:rFonts w:hint="eastAsia" w:cs="仿宋_GB2312" w:asciiTheme="minorEastAsia" w:hAnsiTheme="minorEastAsia"/>
                <w:color w:val="FF0000"/>
                <w:szCs w:val="21"/>
                <w:lang w:val="en-US" w:eastAsia="zh-CN"/>
              </w:rPr>
              <w:t>何地”应填写到工作单位或乡镇、街道；</w:t>
            </w:r>
          </w:p>
          <w:p>
            <w:pPr>
              <w:ind w:right="197" w:rightChars="94"/>
              <w:jc w:val="center"/>
              <w:rPr>
                <w:rFonts w:cs="仿宋_GB2312" w:asciiTheme="minorEastAsia" w:hAnsiTheme="minorEastAsia"/>
                <w:color w:val="FF0000"/>
                <w:szCs w:val="21"/>
              </w:rPr>
            </w:pPr>
            <w:r>
              <w:rPr>
                <w:rFonts w:hint="eastAsia" w:cs="仿宋_GB2312" w:asciiTheme="minorEastAsia" w:hAnsiTheme="minorEastAsia"/>
                <w:color w:val="FF0000"/>
                <w:szCs w:val="21"/>
              </w:rPr>
              <w:t>没有填“无”</w:t>
            </w:r>
          </w:p>
          <w:p>
            <w:pPr>
              <w:ind w:right="197" w:rightChars="94"/>
              <w:jc w:val="center"/>
              <w:rPr>
                <w:rFonts w:cs="仿宋_GB2312" w:asciiTheme="minorEastAsia" w:hAnsiTheme="minorEastAsia"/>
                <w:color w:val="000000"/>
                <w:szCs w:val="21"/>
              </w:rPr>
            </w:pPr>
          </w:p>
          <w:p>
            <w:pPr>
              <w:ind w:right="197" w:rightChars="94"/>
              <w:jc w:val="center"/>
              <w:rPr>
                <w:rFonts w:cs="仿宋_GB2312" w:asciiTheme="minorEastAsia" w:hAnsiTheme="minorEastAsia"/>
                <w:color w:val="000000"/>
                <w:szCs w:val="21"/>
              </w:rPr>
            </w:pPr>
          </w:p>
          <w:p>
            <w:pPr>
              <w:ind w:right="197" w:rightChars="94"/>
              <w:jc w:val="center"/>
              <w:rPr>
                <w:rFonts w:cs="仿宋_GB2312" w:asciiTheme="minorEastAsia" w:hAnsiTheme="minorEastAsia"/>
                <w:color w:val="000000"/>
                <w:szCs w:val="21"/>
              </w:rPr>
            </w:pPr>
          </w:p>
          <w:p>
            <w:pPr>
              <w:ind w:right="197" w:rightChars="94"/>
              <w:jc w:val="center"/>
              <w:rPr>
                <w:rFonts w:cs="仿宋_GB2312" w:asciiTheme="minorEastAsia" w:hAnsiTheme="minorEastAsia"/>
                <w:color w:val="000000"/>
                <w:szCs w:val="21"/>
              </w:rPr>
            </w:pPr>
          </w:p>
          <w:p>
            <w:pPr>
              <w:ind w:right="197" w:rightChars="94"/>
              <w:jc w:val="center"/>
              <w:rPr>
                <w:rFonts w:cs="仿宋_GB2312" w:asciiTheme="minorEastAsia" w:hAnsiTheme="minorEastAsia"/>
                <w:color w:val="000000"/>
                <w:szCs w:val="21"/>
              </w:rPr>
            </w:pPr>
          </w:p>
          <w:p>
            <w:pPr>
              <w:ind w:right="197" w:rightChars="94"/>
              <w:jc w:val="center"/>
              <w:rPr>
                <w:rFonts w:cs="仿宋_GB2312" w:asciiTheme="minorEastAsia" w:hAnsiTheme="minorEastAsia"/>
                <w:color w:val="000000"/>
                <w:szCs w:val="21"/>
              </w:rPr>
            </w:pPr>
          </w:p>
          <w:p>
            <w:pPr>
              <w:ind w:right="197" w:rightChars="94"/>
              <w:jc w:val="center"/>
              <w:rPr>
                <w:rFonts w:cs="仿宋_GB2312" w:asciiTheme="minorEastAsia" w:hAnsiTheme="minorEastAsia"/>
                <w:color w:val="000000"/>
                <w:szCs w:val="21"/>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jc w:val="center"/>
        </w:trPr>
        <w:tc>
          <w:tcPr>
            <w:tcW w:w="1142" w:type="dxa"/>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何时何地何原因受过何种处分</w:t>
            </w:r>
          </w:p>
        </w:tc>
        <w:tc>
          <w:tcPr>
            <w:tcW w:w="7702" w:type="dxa"/>
            <w:gridSpan w:val="6"/>
            <w:vAlign w:val="bottom"/>
          </w:tcPr>
          <w:p>
            <w:pPr>
              <w:ind w:right="197" w:rightChars="94"/>
              <w:jc w:val="center"/>
              <w:rPr>
                <w:rFonts w:hint="eastAsia" w:cs="仿宋_GB2312" w:asciiTheme="minorEastAsia" w:hAnsiTheme="minorEastAsia"/>
                <w:color w:val="FF0000"/>
                <w:szCs w:val="21"/>
              </w:rPr>
            </w:pPr>
          </w:p>
          <w:p>
            <w:pPr>
              <w:ind w:right="197" w:rightChars="94"/>
              <w:jc w:val="center"/>
              <w:rPr>
                <w:rFonts w:hint="eastAsia" w:cs="仿宋_GB2312" w:asciiTheme="minorEastAsia" w:hAnsiTheme="minorEastAsia"/>
                <w:color w:val="FF0000"/>
                <w:szCs w:val="21"/>
                <w:lang w:eastAsia="zh-CN"/>
              </w:rPr>
            </w:pPr>
            <w:r>
              <w:rPr>
                <w:rFonts w:hint="eastAsia" w:cs="仿宋_GB2312" w:asciiTheme="minorEastAsia" w:hAnsiTheme="minorEastAsia"/>
                <w:color w:val="FF0000"/>
                <w:szCs w:val="21"/>
              </w:rPr>
              <w:t>填写受到党纪、政纪、团纪处分或刑事处罚的情况</w:t>
            </w:r>
            <w:r>
              <w:rPr>
                <w:rFonts w:hint="eastAsia" w:cs="仿宋_GB2312" w:asciiTheme="minorEastAsia" w:hAnsiTheme="minorEastAsia"/>
                <w:color w:val="FF0000"/>
                <w:szCs w:val="21"/>
                <w:lang w:eastAsia="zh-CN"/>
              </w:rPr>
              <w:t>，</w:t>
            </w:r>
          </w:p>
          <w:p>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组织复查被平反纠正的不需填写</w:t>
            </w:r>
            <w:r>
              <w:rPr>
                <w:rFonts w:hint="eastAsia" w:cs="仿宋_GB2312" w:asciiTheme="minorEastAsia" w:hAnsiTheme="minorEastAsia"/>
                <w:color w:val="FF0000"/>
                <w:szCs w:val="21"/>
                <w:lang w:eastAsia="zh-CN"/>
              </w:rPr>
              <w:t>；</w:t>
            </w:r>
          </w:p>
          <w:p>
            <w:pPr>
              <w:ind w:right="197" w:rightChars="94"/>
              <w:jc w:val="center"/>
              <w:rPr>
                <w:rFonts w:hint="eastAsia" w:cs="仿宋_GB2312" w:asciiTheme="minorEastAsia" w:hAnsiTheme="minorEastAsia"/>
                <w:b/>
                <w:bCs/>
                <w:color w:val="FF0000"/>
                <w:szCs w:val="21"/>
              </w:rPr>
            </w:pPr>
            <w:r>
              <w:rPr>
                <w:rFonts w:hint="eastAsia" w:cs="仿宋_GB2312" w:asciiTheme="minorEastAsia" w:hAnsiTheme="minorEastAsia"/>
                <w:b/>
                <w:bCs/>
                <w:color w:val="FF0000"/>
                <w:szCs w:val="21"/>
              </w:rPr>
              <w:t>不能确定的，先和负责党务的老师联系确认</w:t>
            </w:r>
          </w:p>
          <w:p>
            <w:pPr>
              <w:ind w:right="197" w:rightChars="94"/>
              <w:jc w:val="center"/>
              <w:rPr>
                <w:rFonts w:hint="eastAsia" w:cs="仿宋_GB2312" w:asciiTheme="minorEastAsia" w:hAnsiTheme="minorEastAsia"/>
                <w:b/>
                <w:bCs/>
                <w:color w:val="FF0000"/>
                <w:szCs w:val="21"/>
              </w:rPr>
            </w:pPr>
          </w:p>
          <w:p>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lang w:eastAsia="zh-CN"/>
              </w:rPr>
              <w:t>“</w:t>
            </w:r>
            <w:r>
              <w:rPr>
                <w:rFonts w:hint="eastAsia" w:cs="仿宋_GB2312" w:asciiTheme="minorEastAsia" w:hAnsiTheme="minorEastAsia"/>
                <w:color w:val="FF0000"/>
                <w:szCs w:val="21"/>
                <w:lang w:val="en-US" w:eastAsia="zh-CN"/>
              </w:rPr>
              <w:t>何地”应填写到工作单位或乡镇、街道；</w:t>
            </w:r>
          </w:p>
          <w:p>
            <w:pPr>
              <w:ind w:right="197" w:rightChars="94"/>
              <w:jc w:val="center"/>
              <w:rPr>
                <w:rFonts w:cs="仿宋_GB2312" w:asciiTheme="minorEastAsia" w:hAnsiTheme="minorEastAsia"/>
                <w:color w:val="FF0000"/>
                <w:szCs w:val="21"/>
              </w:rPr>
            </w:pPr>
            <w:r>
              <w:rPr>
                <w:rFonts w:hint="eastAsia" w:cs="仿宋_GB2312" w:asciiTheme="minorEastAsia" w:hAnsiTheme="minorEastAsia"/>
                <w:color w:val="FF0000"/>
                <w:szCs w:val="21"/>
              </w:rPr>
              <w:t>没有填“无”</w:t>
            </w:r>
          </w:p>
          <w:p>
            <w:pPr>
              <w:ind w:right="197" w:rightChars="94"/>
              <w:jc w:val="center"/>
              <w:rPr>
                <w:rFonts w:cs="仿宋_GB2312" w:asciiTheme="minorEastAsia" w:hAnsiTheme="minorEastAsia"/>
                <w:color w:val="FF0000"/>
                <w:szCs w:val="21"/>
              </w:rPr>
            </w:pPr>
          </w:p>
          <w:p>
            <w:pPr>
              <w:wordWrap w:val="0"/>
              <w:ind w:right="197" w:rightChars="94"/>
              <w:jc w:val="both"/>
              <w:rPr>
                <w:rFonts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9" w:hRule="atLeast"/>
          <w:jc w:val="center"/>
        </w:trPr>
        <w:tc>
          <w:tcPr>
            <w:tcW w:w="1142" w:type="dxa"/>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需要向党组织说明的问题</w:t>
            </w:r>
          </w:p>
        </w:tc>
        <w:tc>
          <w:tcPr>
            <w:tcW w:w="7702" w:type="dxa"/>
            <w:gridSpan w:val="6"/>
            <w:vAlign w:val="bottom"/>
          </w:tcPr>
          <w:p>
            <w:pPr>
              <w:ind w:right="197" w:rightChars="94"/>
              <w:jc w:val="center"/>
              <w:rPr>
                <w:rFonts w:hint="eastAsia" w:cs="仿宋_GB2312" w:asciiTheme="minorEastAsia" w:hAnsiTheme="minorEastAsia" w:eastAsiaTheme="minorEastAsia"/>
                <w:color w:val="FF0000"/>
                <w:sz w:val="21"/>
                <w:szCs w:val="21"/>
                <w:lang w:val="en-US" w:eastAsia="zh-CN"/>
              </w:rPr>
            </w:pPr>
            <w:r>
              <w:rPr>
                <w:rFonts w:hint="eastAsia" w:cs="仿宋_GB2312" w:asciiTheme="minorEastAsia" w:hAnsiTheme="minorEastAsia" w:eastAsiaTheme="minorEastAsia"/>
                <w:color w:val="FF0000"/>
                <w:sz w:val="21"/>
                <w:szCs w:val="21"/>
                <w:lang w:val="en-US" w:eastAsia="zh-CN"/>
              </w:rPr>
              <w:t>没有填“无”</w:t>
            </w:r>
          </w:p>
          <w:p>
            <w:pPr>
              <w:ind w:right="197" w:rightChars="94"/>
              <w:rPr>
                <w:rFonts w:hint="eastAsia" w:cs="仿宋_GB2312" w:asciiTheme="minorEastAsia" w:hAnsiTheme="minorEastAsia" w:eastAsiaTheme="minorEastAsia"/>
                <w:color w:val="FF0000"/>
                <w:sz w:val="21"/>
                <w:szCs w:val="21"/>
                <w:lang w:val="en-US" w:eastAsia="zh-CN"/>
              </w:rPr>
            </w:pPr>
          </w:p>
          <w:p>
            <w:pPr>
              <w:ind w:right="197" w:rightChars="94"/>
              <w:rPr>
                <w:rFonts w:hint="eastAsia" w:cs="仿宋_GB2312" w:asciiTheme="minorEastAsia" w:hAnsiTheme="minorEastAsia" w:eastAsiaTheme="minorEastAsia"/>
                <w:color w:val="FF0000"/>
                <w:sz w:val="21"/>
                <w:szCs w:val="21"/>
                <w:lang w:val="en-US" w:eastAsia="zh-CN"/>
              </w:rPr>
            </w:pPr>
          </w:p>
          <w:p>
            <w:pPr>
              <w:ind w:right="197" w:rightChars="94"/>
              <w:rPr>
                <w:rFonts w:hint="eastAsia" w:cs="仿宋_GB2312" w:asciiTheme="minorEastAsia" w:hAnsiTheme="minorEastAsia" w:eastAsiaTheme="minorEastAsia"/>
                <w:color w:val="FF0000"/>
                <w:sz w:val="21"/>
                <w:szCs w:val="21"/>
                <w:lang w:val="en-US" w:eastAsia="zh-CN"/>
              </w:rPr>
            </w:pPr>
          </w:p>
          <w:p>
            <w:pPr>
              <w:ind w:right="197" w:rightChars="94"/>
              <w:jc w:val="center"/>
              <w:rPr>
                <w:rFonts w:hint="default" w:cs="仿宋_GB2312" w:asciiTheme="minorEastAsia" w:hAnsiTheme="minorEastAsia" w:eastAsiaTheme="minorEastAsia"/>
                <w:color w:val="FF0000"/>
                <w:sz w:val="21"/>
                <w:szCs w:val="21"/>
                <w:lang w:val="en-US" w:eastAsia="zh-CN"/>
              </w:rPr>
            </w:pPr>
            <w:r>
              <w:rPr>
                <w:rFonts w:hint="eastAsia" w:cs="仿宋_GB2312" w:asciiTheme="minorEastAsia" w:hAnsiTheme="minorEastAsia"/>
                <w:color w:val="FF0000"/>
                <w:sz w:val="21"/>
                <w:szCs w:val="21"/>
                <w:lang w:val="en-US" w:eastAsia="zh-CN"/>
              </w:rPr>
              <w:t>本人签名日期应为下一页</w:t>
            </w:r>
            <w:r>
              <w:rPr>
                <w:rFonts w:hint="eastAsia" w:cs="仿宋_GB2312" w:asciiTheme="minorEastAsia" w:hAnsiTheme="minorEastAsia"/>
                <w:color w:val="FF0000"/>
                <w:sz w:val="21"/>
                <w:szCs w:val="21"/>
                <w:shd w:val="clear" w:fill="FFFF00"/>
                <w:lang w:val="en-US" w:eastAsia="zh-CN"/>
              </w:rPr>
              <w:t>【党支部意见】</w:t>
            </w:r>
            <w:r>
              <w:rPr>
                <w:rFonts w:hint="eastAsia" w:cs="仿宋_GB2312" w:asciiTheme="minorEastAsia" w:hAnsiTheme="minorEastAsia"/>
                <w:color w:val="FF0000"/>
                <w:sz w:val="21"/>
                <w:szCs w:val="21"/>
                <w:lang w:val="en-US" w:eastAsia="zh-CN"/>
              </w:rPr>
              <w:t>日期之前或同一天，注意先后顺序</w:t>
            </w:r>
          </w:p>
          <w:p>
            <w:pPr>
              <w:ind w:right="197" w:rightChars="94"/>
              <w:rPr>
                <w:rFonts w:hint="eastAsia" w:cs="仿宋_GB2312" w:asciiTheme="minorEastAsia" w:hAnsiTheme="minorEastAsia" w:eastAsiaTheme="minorEastAsia"/>
                <w:color w:val="FF0000"/>
                <w:sz w:val="21"/>
                <w:szCs w:val="21"/>
                <w:lang w:val="en-US" w:eastAsia="zh-CN"/>
              </w:rPr>
            </w:pPr>
            <w:bookmarkStart w:id="4" w:name="_GoBack"/>
            <w:bookmarkEnd w:id="4"/>
          </w:p>
          <w:p>
            <w:pPr>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本人</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rPr>
              <w:t>：                           年   月   日</w:t>
            </w:r>
          </w:p>
        </w:tc>
      </w:tr>
    </w:tbl>
    <w:p/>
    <w:tbl>
      <w:tblPr>
        <w:tblStyle w:val="4"/>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
        <w:gridCol w:w="1074"/>
        <w:gridCol w:w="7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884" w:type="dxa"/>
            <w:gridSpan w:val="3"/>
          </w:tcPr>
          <w:p>
            <w:pPr>
              <w:jc w:val="center"/>
              <w:rPr>
                <w:rFonts w:ascii="宋体" w:hAnsi="宋体" w:eastAsia="楷体_GB2312"/>
                <w:color w:val="000000"/>
                <w:sz w:val="28"/>
                <w:szCs w:val="28"/>
              </w:rPr>
            </w:pPr>
            <w:r>
              <w:rPr>
                <w:rFonts w:hint="eastAsia" w:ascii="楷体_GB2312" w:hAnsi="楷体_GB2312" w:eastAsia="楷体_GB2312" w:cs="楷体_GB2312"/>
                <w:color w:val="000000"/>
                <w:sz w:val="28"/>
                <w:szCs w:val="28"/>
              </w:rPr>
              <w:t>确定为入党积极分子情况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0" w:type="dxa"/>
            <w:gridSpan w:val="2"/>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党员推荐或群团组织推优情况</w:t>
            </w:r>
          </w:p>
        </w:tc>
        <w:tc>
          <w:tcPr>
            <w:tcW w:w="7754" w:type="dxa"/>
            <w:vAlign w:val="bottom"/>
          </w:tcPr>
          <w:p>
            <w:pPr>
              <w:ind w:firstLine="480" w:firstLineChars="200"/>
              <w:jc w:val="left"/>
              <w:rPr>
                <w:rFonts w:ascii="仿宋_GB2312" w:hAnsi="仿宋_GB2312" w:eastAsia="仿宋_GB2312" w:cs="仿宋_GB2312"/>
                <w:color w:val="000000"/>
                <w:kern w:val="44"/>
                <w:sz w:val="24"/>
                <w:szCs w:val="24"/>
                <w:lang w:val="en"/>
              </w:rPr>
            </w:pPr>
            <w:r>
              <w:rPr>
                <w:rFonts w:hint="eastAsia" w:ascii="仿宋_GB2312" w:hAnsi="仿宋_GB2312" w:eastAsia="仿宋_GB2312" w:cs="仿宋_GB2312"/>
                <w:color w:val="000000"/>
                <w:kern w:val="44"/>
                <w:sz w:val="24"/>
                <w:szCs w:val="24"/>
                <w:lang w:val="en"/>
              </w:rPr>
              <w:t>党支部可通过会议推荐、个别谈话推荐、党员联名推荐等方式，组织党员推荐入党积极分子人选。推荐结束后，党支部要及时汇总和公布推荐结果，自觉接受党员群众监督。</w:t>
            </w:r>
          </w:p>
          <w:p>
            <w:pPr>
              <w:pStyle w:val="7"/>
              <w:ind w:firstLine="420" w:firstLineChars="200"/>
              <w:rPr>
                <w:color w:val="FF0000"/>
                <w:szCs w:val="21"/>
              </w:rPr>
            </w:pPr>
            <w:r>
              <w:rPr>
                <w:rFonts w:hint="eastAsia"/>
                <w:color w:val="FF0000"/>
                <w:szCs w:val="21"/>
              </w:rPr>
              <w:t>由班级团支书</w:t>
            </w:r>
            <w:r>
              <w:rPr>
                <w:color w:val="FF0000"/>
                <w:szCs w:val="21"/>
              </w:rPr>
              <w:t>填写并签字，</w:t>
            </w:r>
            <w:r>
              <w:rPr>
                <w:rFonts w:hint="eastAsia"/>
                <w:b/>
                <w:bCs/>
                <w:color w:val="FF0000"/>
                <w:szCs w:val="21"/>
              </w:rPr>
              <w:t>若申请人为团支书</w:t>
            </w:r>
            <w:r>
              <w:rPr>
                <w:b/>
                <w:bCs/>
                <w:color w:val="FF0000"/>
                <w:szCs w:val="21"/>
              </w:rPr>
              <w:t>，则</w:t>
            </w:r>
            <w:r>
              <w:rPr>
                <w:rFonts w:hint="eastAsia"/>
                <w:b/>
                <w:bCs/>
                <w:color w:val="FF0000"/>
                <w:szCs w:val="21"/>
              </w:rPr>
              <w:t>交由班长填写并签字</w:t>
            </w:r>
            <w:r>
              <w:rPr>
                <w:rFonts w:hint="eastAsia"/>
                <w:color w:val="FF0000"/>
                <w:szCs w:val="21"/>
              </w:rPr>
              <w:t>，</w:t>
            </w:r>
            <w:r>
              <w:rPr>
                <w:rFonts w:hint="eastAsia"/>
                <w:b/>
                <w:bCs/>
                <w:color w:val="FF0000"/>
                <w:szCs w:val="21"/>
              </w:rPr>
              <w:t>不能自己为自己填写签字</w:t>
            </w:r>
            <w:r>
              <w:rPr>
                <w:rFonts w:hint="eastAsia"/>
                <w:color w:val="FF0000"/>
                <w:szCs w:val="21"/>
              </w:rPr>
              <w:t>。</w:t>
            </w:r>
            <w:r>
              <w:rPr>
                <w:rFonts w:hint="eastAsia"/>
                <w:b/>
                <w:bCs/>
                <w:color w:val="FF0000"/>
                <w:szCs w:val="21"/>
              </w:rPr>
              <w:t>不能出现签字与填写内容字迹不同的情况</w:t>
            </w:r>
            <w:r>
              <w:rPr>
                <w:rFonts w:hint="eastAsia"/>
                <w:color w:val="FF0000"/>
                <w:szCs w:val="21"/>
              </w:rPr>
              <w:t>！</w:t>
            </w:r>
          </w:p>
          <w:p>
            <w:pPr>
              <w:pStyle w:val="7"/>
              <w:ind w:firstLine="420" w:firstLineChars="200"/>
              <w:rPr>
                <w:color w:val="FF0000"/>
                <w:szCs w:val="21"/>
              </w:rPr>
            </w:pPr>
            <w:r>
              <w:rPr>
                <w:rFonts w:hint="eastAsia"/>
                <w:color w:val="FF0000"/>
                <w:szCs w:val="21"/>
              </w:rPr>
              <w:t>若</w:t>
            </w:r>
            <w:r>
              <w:rPr>
                <w:rFonts w:hint="eastAsia"/>
                <w:color w:val="FF0000"/>
                <w:szCs w:val="21"/>
                <w:u w:val="single"/>
              </w:rPr>
              <w:t>入学前已确定为入党积极分子</w:t>
            </w:r>
            <w:r>
              <w:rPr>
                <w:rFonts w:hint="eastAsia"/>
                <w:color w:val="FF0000"/>
                <w:szCs w:val="21"/>
              </w:rPr>
              <w:t>，则写“该同志已于</w:t>
            </w:r>
            <w:r>
              <w:rPr>
                <w:color w:val="FF0000"/>
                <w:szCs w:val="21"/>
              </w:rPr>
              <w:t>X年X月X日”在X（原）党支部确定为入党积极分子，……（表现情况），同意原组织意见，推荐接续培养。</w:t>
            </w:r>
          </w:p>
          <w:p>
            <w:pPr>
              <w:ind w:firstLine="310" w:firstLineChars="148"/>
              <w:jc w:val="left"/>
              <w:rPr>
                <w:rFonts w:hint="eastAsia"/>
                <w:color w:val="FF0000"/>
                <w:szCs w:val="21"/>
              </w:rPr>
            </w:pPr>
            <w:r>
              <w:rPr>
                <w:rFonts w:hint="eastAsia"/>
                <w:color w:val="FF0000"/>
                <w:szCs w:val="21"/>
              </w:rPr>
              <w:t>若为</w:t>
            </w:r>
            <w:r>
              <w:rPr>
                <w:rFonts w:hint="eastAsia"/>
                <w:color w:val="FF0000"/>
                <w:szCs w:val="21"/>
                <w:u w:val="single"/>
              </w:rPr>
              <w:t>新提交申请书的入党申请人</w:t>
            </w:r>
            <w:r>
              <w:rPr>
                <w:rFonts w:hint="eastAsia"/>
                <w:color w:val="FF0000"/>
                <w:szCs w:val="21"/>
              </w:rPr>
              <w:t>，则写“</w:t>
            </w:r>
            <w:r>
              <w:rPr>
                <w:rFonts w:hint="eastAsia"/>
                <w:color w:val="FF0000"/>
                <w:szCs w:val="21"/>
                <w:lang w:val="en-US" w:eastAsia="zh-CN"/>
              </w:rPr>
              <w:t>经x年x月x日xxx团支部召开支部大会讨论，认为xxx同学</w:t>
            </w:r>
            <w:r>
              <w:rPr>
                <w:rFonts w:hint="eastAsia"/>
                <w:color w:val="FF0000"/>
                <w:szCs w:val="21"/>
              </w:rPr>
              <w:t>……（现实表现情况</w:t>
            </w:r>
            <w:r>
              <w:rPr>
                <w:rFonts w:hint="eastAsia"/>
                <w:color w:val="FF0000"/>
                <w:szCs w:val="21"/>
                <w:lang w:eastAsia="zh-CN"/>
              </w:rPr>
              <w:t>，</w:t>
            </w:r>
            <w:r>
              <w:rPr>
                <w:rFonts w:hint="eastAsia"/>
                <w:color w:val="FF0000"/>
                <w:szCs w:val="21"/>
                <w:lang w:val="en-US" w:eastAsia="zh-CN"/>
              </w:rPr>
              <w:t>主要写优点</w:t>
            </w:r>
            <w:r>
              <w:rPr>
                <w:rFonts w:hint="eastAsia"/>
                <w:color w:val="FF0000"/>
                <w:szCs w:val="21"/>
              </w:rPr>
              <w:t>）</w:t>
            </w:r>
            <w:r>
              <w:rPr>
                <w:rFonts w:hint="eastAsia"/>
                <w:color w:val="FF0000"/>
                <w:szCs w:val="21"/>
                <w:lang w:val="en-US" w:eastAsia="zh-CN"/>
              </w:rPr>
              <w:t>。</w:t>
            </w:r>
            <w:r>
              <w:rPr>
                <w:rFonts w:hint="eastAsia"/>
                <w:color w:val="FF0000"/>
                <w:szCs w:val="21"/>
              </w:rPr>
              <w:t>团支部大会应到xx人，实到xx人，xx</w:t>
            </w:r>
            <w:r>
              <w:rPr>
                <w:rFonts w:hint="eastAsia"/>
                <w:color w:val="FF0000"/>
                <w:szCs w:val="21"/>
                <w:lang w:val="en-US" w:eastAsia="zh-CN"/>
              </w:rPr>
              <w:t>人</w:t>
            </w:r>
            <w:r>
              <w:rPr>
                <w:rFonts w:hint="eastAsia"/>
                <w:color w:val="FF0000"/>
                <w:szCs w:val="21"/>
              </w:rPr>
              <w:t>赞同，xx人反对，xx人弃权，按照团组织推优原则，同意向党组织推荐xx同学为入党积极分子。”</w:t>
            </w:r>
          </w:p>
          <w:p>
            <w:pPr>
              <w:ind w:firstLine="310" w:firstLineChars="148"/>
              <w:jc w:val="left"/>
              <w:rPr>
                <w:rFonts w:hint="eastAsia" w:eastAsiaTheme="minorEastAsia"/>
                <w:color w:val="FF0000"/>
                <w:szCs w:val="21"/>
                <w:lang w:val="en-US" w:eastAsia="zh-CN"/>
              </w:rPr>
            </w:pPr>
            <w:r>
              <w:rPr>
                <w:rFonts w:hint="eastAsia"/>
                <w:color w:val="FF0000"/>
                <w:szCs w:val="21"/>
                <w:lang w:val="en-US" w:eastAsia="zh-CN"/>
              </w:rPr>
              <w:t>若已超过28周岁非团员，经由党员推荐的入党申请人，则写“</w:t>
            </w:r>
            <w:r>
              <w:rPr>
                <w:rFonts w:hint="eastAsia"/>
                <w:color w:val="FF0000"/>
                <w:szCs w:val="21"/>
              </w:rPr>
              <w:t>党支部征求团体党员（含预备党员）xx人的意见，认为xxx（申请人）......(写一段现实表现,主要写优点和是否有强烈的向党组织靠拢的），赞成推荐人数为x人，超过全体党员人数的半数，特向党组织郑重推荐xxx同学为入党积极分子</w:t>
            </w:r>
            <w:r>
              <w:rPr>
                <w:rFonts w:hint="eastAsia"/>
                <w:color w:val="FF0000"/>
                <w:szCs w:val="21"/>
                <w:lang w:eastAsia="zh-CN"/>
              </w:rPr>
              <w:t>。</w:t>
            </w:r>
          </w:p>
          <w:p>
            <w:pPr>
              <w:ind w:firstLine="310" w:firstLineChars="148"/>
              <w:jc w:val="left"/>
              <w:rPr>
                <w:rFonts w:ascii="仿宋_GB2312" w:hAnsi="仿宋_GB2312" w:eastAsia="仿宋_GB2312" w:cs="仿宋_GB2312"/>
                <w:b/>
                <w:color w:val="000000"/>
                <w:kern w:val="44"/>
                <w:sz w:val="28"/>
                <w:szCs w:val="28"/>
              </w:rPr>
            </w:pPr>
            <w:r>
              <w:rPr>
                <w:rFonts w:hint="eastAsia"/>
                <w:color w:val="FF0000"/>
                <w:szCs w:val="21"/>
              </w:rPr>
              <w:t>落款时间：</w:t>
            </w:r>
            <w:r>
              <w:rPr>
                <w:rFonts w:hint="eastAsia"/>
                <w:color w:val="FF0000"/>
                <w:szCs w:val="21"/>
                <w:lang w:val="en-US" w:eastAsia="zh-CN"/>
              </w:rPr>
              <w:t>开团支部推优大会的时间，应在</w:t>
            </w:r>
            <w:r>
              <w:rPr>
                <w:rFonts w:hint="eastAsia"/>
                <w:color w:val="FF0000"/>
                <w:szCs w:val="21"/>
              </w:rPr>
              <w:t>入党申请书落款之后，党支委讨论决定确定为积极分子时间之前</w:t>
            </w:r>
          </w:p>
          <w:p>
            <w:pPr>
              <w:wordWrap w:val="0"/>
              <w:ind w:right="197" w:rightChars="94"/>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负责人</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rPr>
              <w:t>：</w:t>
            </w:r>
            <w:r>
              <w:rPr>
                <w:rFonts w:ascii="仿宋_GB2312" w:hAnsi="仿宋_GB2312" w:eastAsia="仿宋_GB2312" w:cs="仿宋_GB2312"/>
                <w:color w:val="FF0000"/>
                <w:szCs w:val="21"/>
              </w:rPr>
              <w:t>团支书</w:t>
            </w:r>
            <w:r>
              <w:rPr>
                <w:rFonts w:hint="eastAsia" w:ascii="仿宋_GB2312" w:hAnsi="仿宋_GB2312" w:eastAsia="仿宋_GB2312" w:cs="仿宋_GB2312"/>
                <w:color w:val="FF0000"/>
                <w:szCs w:val="21"/>
                <w:lang w:eastAsia="zh-CN"/>
              </w:rPr>
              <w:t>（</w:t>
            </w:r>
            <w:r>
              <w:rPr>
                <w:rFonts w:hint="eastAsia" w:ascii="仿宋_GB2312" w:hAnsi="仿宋_GB2312" w:eastAsia="仿宋_GB2312" w:cs="仿宋_GB2312"/>
                <w:color w:val="FF0000"/>
                <w:szCs w:val="21"/>
                <w:lang w:val="en-US" w:eastAsia="zh-CN"/>
              </w:rPr>
              <w:t>党员推荐则为党支书签名）</w:t>
            </w:r>
            <w:r>
              <w:rPr>
                <w:rFonts w:hint="eastAsia" w:ascii="仿宋_GB2312" w:hAnsi="仿宋_GB2312" w:eastAsia="仿宋_GB2312" w:cs="仿宋_GB2312"/>
                <w:color w:val="000000"/>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jc w:val="center"/>
        </w:trPr>
        <w:tc>
          <w:tcPr>
            <w:tcW w:w="1130" w:type="dxa"/>
            <w:gridSpan w:val="2"/>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党支部</w:t>
            </w:r>
          </w:p>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754" w:type="dxa"/>
            <w:vAlign w:val="bottom"/>
          </w:tcPr>
          <w:p>
            <w:pPr>
              <w:pStyle w:val="7"/>
              <w:ind w:firstLine="420" w:firstLineChars="200"/>
              <w:rPr>
                <w:color w:val="FF0000"/>
                <w:szCs w:val="21"/>
              </w:rPr>
            </w:pPr>
            <w:r>
              <w:rPr>
                <w:rFonts w:hint="eastAsia"/>
                <w:color w:val="FF0000"/>
                <w:szCs w:val="21"/>
              </w:rPr>
              <w:t>若</w:t>
            </w:r>
            <w:r>
              <w:rPr>
                <w:rFonts w:hint="eastAsia"/>
                <w:color w:val="FF0000"/>
                <w:szCs w:val="21"/>
                <w:u w:val="single"/>
              </w:rPr>
              <w:t>入学前已确定为入党积极分子</w:t>
            </w:r>
            <w:r>
              <w:rPr>
                <w:rFonts w:hint="eastAsia"/>
                <w:color w:val="FF0000"/>
                <w:szCs w:val="21"/>
              </w:rPr>
              <w:t>，则写“经x年x月 x日xxx党支部支委会讨论，</w:t>
            </w:r>
            <w:r>
              <w:rPr>
                <w:rFonts w:hint="eastAsia"/>
                <w:color w:val="FF0000"/>
                <w:szCs w:val="21"/>
                <w:lang w:val="en-US" w:eastAsia="zh-CN"/>
              </w:rPr>
              <w:t>xxx</w:t>
            </w:r>
            <w:r>
              <w:rPr>
                <w:rFonts w:hint="eastAsia"/>
                <w:color w:val="FF0000"/>
                <w:szCs w:val="21"/>
              </w:rPr>
              <w:t>同学于</w:t>
            </w:r>
            <w:r>
              <w:rPr>
                <w:rFonts w:hint="eastAsia"/>
                <w:color w:val="FF0000"/>
                <w:szCs w:val="21"/>
                <w:lang w:val="en-US" w:eastAsia="zh-CN"/>
              </w:rPr>
              <w:t>x</w:t>
            </w:r>
            <w:r>
              <w:rPr>
                <w:rFonts w:hint="eastAsia"/>
                <w:color w:val="FF0000"/>
                <w:szCs w:val="21"/>
              </w:rPr>
              <w:t>年</w:t>
            </w:r>
            <w:r>
              <w:rPr>
                <w:rFonts w:hint="eastAsia"/>
                <w:color w:val="FF0000"/>
                <w:szCs w:val="21"/>
                <w:lang w:val="en-US" w:eastAsia="zh-CN"/>
              </w:rPr>
              <w:t>x</w:t>
            </w:r>
            <w:r>
              <w:rPr>
                <w:rFonts w:hint="eastAsia"/>
                <w:color w:val="FF0000"/>
                <w:szCs w:val="21"/>
              </w:rPr>
              <w:t>月</w:t>
            </w:r>
            <w:r>
              <w:rPr>
                <w:rFonts w:hint="eastAsia"/>
                <w:color w:val="FF0000"/>
                <w:szCs w:val="21"/>
                <w:lang w:val="en-US" w:eastAsia="zh-CN"/>
              </w:rPr>
              <w:t>x</w:t>
            </w:r>
            <w:r>
              <w:rPr>
                <w:rFonts w:hint="eastAsia"/>
                <w:color w:val="FF0000"/>
                <w:szCs w:val="21"/>
              </w:rPr>
              <w:t>日在</w:t>
            </w:r>
            <w:r>
              <w:rPr>
                <w:rFonts w:hint="eastAsia"/>
                <w:color w:val="FF0000"/>
                <w:szCs w:val="21"/>
                <w:lang w:val="en-US" w:eastAsia="zh-CN"/>
              </w:rPr>
              <w:t>x</w:t>
            </w:r>
            <w:r>
              <w:rPr>
                <w:color w:val="FF0000"/>
                <w:szCs w:val="21"/>
              </w:rPr>
              <w:t>（原）党支部</w:t>
            </w:r>
            <w:r>
              <w:rPr>
                <w:rFonts w:hint="eastAsia"/>
                <w:color w:val="FF0000"/>
                <w:szCs w:val="21"/>
              </w:rPr>
              <w:t>确</w:t>
            </w:r>
            <w:r>
              <w:rPr>
                <w:rFonts w:hint="eastAsia"/>
                <w:color w:val="FF0000"/>
                <w:szCs w:val="21"/>
                <w:lang w:val="en-US" w:eastAsia="zh-CN"/>
              </w:rPr>
              <w:t>定</w:t>
            </w:r>
            <w:r>
              <w:rPr>
                <w:rFonts w:hint="eastAsia"/>
                <w:color w:val="FF0000"/>
                <w:szCs w:val="21"/>
              </w:rPr>
              <w:t>为入党积极分子，根据原单位推荐意见，经审查其相关培养材料，我们认为</w:t>
            </w:r>
            <w:r>
              <w:rPr>
                <w:rFonts w:hint="eastAsia"/>
                <w:color w:val="FF0000"/>
                <w:szCs w:val="21"/>
                <w:lang w:eastAsia="zh-CN"/>
              </w:rPr>
              <w:t>x</w:t>
            </w:r>
            <w:r>
              <w:rPr>
                <w:rFonts w:hint="eastAsia"/>
                <w:color w:val="FF0000"/>
                <w:szCs w:val="21"/>
                <w:lang w:val="en-US" w:eastAsia="zh-CN"/>
              </w:rPr>
              <w:t>xx</w:t>
            </w:r>
            <w:r>
              <w:rPr>
                <w:rFonts w:hint="eastAsia"/>
                <w:color w:val="FF0000"/>
                <w:szCs w:val="21"/>
              </w:rPr>
              <w:t>同学符合入党积极分子要求，同意</w:t>
            </w:r>
            <w:r>
              <w:rPr>
                <w:color w:val="FF0000"/>
                <w:szCs w:val="21"/>
              </w:rPr>
              <w:t>原组织意见，接续培养</w:t>
            </w:r>
            <w:r>
              <w:rPr>
                <w:rFonts w:hint="eastAsia"/>
                <w:color w:val="FF0000"/>
                <w:szCs w:val="21"/>
              </w:rPr>
              <w:t>。</w:t>
            </w:r>
            <w:r>
              <w:rPr>
                <w:color w:val="FF0000"/>
                <w:szCs w:val="21"/>
              </w:rPr>
              <w:t>”</w:t>
            </w:r>
          </w:p>
          <w:p>
            <w:pPr>
              <w:pStyle w:val="7"/>
              <w:spacing w:before="0"/>
              <w:ind w:firstLine="420" w:firstLineChars="200"/>
              <w:rPr>
                <w:color w:val="FF0000"/>
                <w:szCs w:val="21"/>
              </w:rPr>
            </w:pPr>
            <w:r>
              <w:rPr>
                <w:rFonts w:hint="eastAsia"/>
                <w:color w:val="FF0000"/>
                <w:szCs w:val="21"/>
              </w:rPr>
              <w:t>若</w:t>
            </w:r>
            <w:r>
              <w:rPr>
                <w:rFonts w:hint="eastAsia"/>
                <w:color w:val="FF0000"/>
                <w:szCs w:val="21"/>
                <w:u w:val="single"/>
              </w:rPr>
              <w:t>新确定为入党积极分子</w:t>
            </w:r>
            <w:r>
              <w:rPr>
                <w:rFonts w:hint="eastAsia"/>
                <w:color w:val="FF0000"/>
                <w:szCs w:val="21"/>
              </w:rPr>
              <w:t>，则写“经x年x月x日 xxx党支部支委会讨论，认为xxx同学……（写一段现实表现，主要写优点），符合入党积极分子标准，同意确定其为入党积极分子。请上级党组织审批。”</w:t>
            </w:r>
          </w:p>
          <w:p>
            <w:pPr>
              <w:pStyle w:val="7"/>
              <w:spacing w:before="8"/>
              <w:ind w:firstLine="420" w:firstLineChars="200"/>
              <w:rPr>
                <w:rFonts w:ascii="仿宋_GB2312" w:hAnsi="仿宋_GB2312" w:eastAsia="仿宋_GB2312" w:cs="仿宋_GB2312"/>
                <w:b/>
                <w:bCs/>
                <w:color w:val="000000"/>
                <w:sz w:val="28"/>
                <w:szCs w:val="21"/>
              </w:rPr>
            </w:pPr>
            <w:r>
              <w:rPr>
                <w:rFonts w:hint="eastAsia"/>
                <w:color w:val="FF0000"/>
                <w:szCs w:val="21"/>
              </w:rPr>
              <w:t>落款时间：</w:t>
            </w:r>
            <w:r>
              <w:rPr>
                <w:rFonts w:hint="eastAsia"/>
                <w:color w:val="FF0000"/>
                <w:szCs w:val="21"/>
                <w:lang w:val="en-US" w:eastAsia="zh-CN"/>
              </w:rPr>
              <w:t>确定积极分子大会时间，应在团推优大会及</w:t>
            </w:r>
            <w:r>
              <w:rPr>
                <w:rFonts w:hint="eastAsia"/>
                <w:color w:val="FF0000"/>
                <w:szCs w:val="21"/>
              </w:rPr>
              <w:t>一个月内谈话结束后，</w:t>
            </w:r>
            <w:r>
              <w:rPr>
                <w:rFonts w:hint="eastAsia"/>
                <w:b/>
                <w:bCs/>
                <w:color w:val="FF0000"/>
                <w:szCs w:val="21"/>
                <w:lang w:val="en-US" w:eastAsia="zh-CN"/>
              </w:rPr>
              <w:t>该落款时间为申请人成</w:t>
            </w:r>
            <w:r>
              <w:rPr>
                <w:rFonts w:hint="eastAsia"/>
                <w:b/>
                <w:bCs/>
                <w:color w:val="FF0000"/>
                <w:szCs w:val="21"/>
              </w:rPr>
              <w:t>为入党积极分子</w:t>
            </w:r>
            <w:r>
              <w:rPr>
                <w:rFonts w:hint="eastAsia"/>
                <w:b/>
                <w:bCs/>
                <w:color w:val="FF0000"/>
                <w:szCs w:val="21"/>
                <w:lang w:val="en-US" w:eastAsia="zh-CN"/>
              </w:rPr>
              <w:t>的</w:t>
            </w:r>
            <w:r>
              <w:rPr>
                <w:rFonts w:hint="eastAsia"/>
                <w:b/>
                <w:bCs/>
                <w:color w:val="FF0000"/>
                <w:szCs w:val="21"/>
              </w:rPr>
              <w:t>时间</w:t>
            </w:r>
          </w:p>
          <w:p>
            <w:pPr>
              <w:wordWrap w:val="0"/>
              <w:jc w:val="left"/>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党支部书记</w:t>
            </w:r>
            <w:r>
              <w:rPr>
                <w:rFonts w:ascii="仿宋_GB2312" w:hAnsi="仿宋_GB2312" w:eastAsia="仿宋_GB2312" w:cs="仿宋_GB2312"/>
                <w:color w:val="000000"/>
                <w:sz w:val="28"/>
                <w:szCs w:val="28"/>
                <w:lang w:val="en"/>
              </w:rPr>
              <w:t>签名或盖章</w:t>
            </w:r>
            <w:r>
              <w:rPr>
                <w:rFonts w:hint="eastAsia" w:ascii="仿宋_GB2312" w:hAnsi="仿宋_GB2312" w:eastAsia="仿宋_GB2312" w:cs="仿宋_GB2312"/>
                <w:color w:val="000000"/>
                <w:sz w:val="28"/>
                <w:szCs w:val="28"/>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1130" w:type="dxa"/>
            <w:gridSpan w:val="2"/>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总支部</w:t>
            </w:r>
          </w:p>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754" w:type="dxa"/>
            <w:vAlign w:val="bottom"/>
          </w:tcPr>
          <w:p>
            <w:pPr>
              <w:jc w:val="left"/>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总支部书记</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lang w:val="en"/>
              </w:rPr>
              <w:t>或盖章</w:t>
            </w:r>
            <w:r>
              <w:rPr>
                <w:rFonts w:hint="eastAsia" w:ascii="仿宋_GB2312" w:hAnsi="仿宋_GB2312" w:eastAsia="仿宋_GB2312" w:cs="仿宋_GB2312"/>
                <w:color w:val="000000"/>
                <w:sz w:val="28"/>
                <w:szCs w:val="28"/>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1130" w:type="dxa"/>
            <w:gridSpan w:val="2"/>
            <w:tcBorders>
              <w:bottom w:val="single" w:color="auto" w:sz="4" w:space="0"/>
            </w:tcBorders>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基层党委备案意见</w:t>
            </w:r>
          </w:p>
        </w:tc>
        <w:tc>
          <w:tcPr>
            <w:tcW w:w="7754" w:type="dxa"/>
            <w:tcBorders>
              <w:bottom w:val="single" w:color="auto" w:sz="4" w:space="0"/>
            </w:tcBorders>
            <w:vAlign w:val="bottom"/>
          </w:tcPr>
          <w:p>
            <w:pPr>
              <w:jc w:val="left"/>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党委或党委组织部盖章：                年   月   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wordWrap w:val="0"/>
              <w:ind w:right="197" w:rightChars="94" w:firstLine="562" w:firstLineChars="200"/>
              <w:jc w:val="left"/>
              <w:rPr>
                <w:rFonts w:ascii="仿宋_GB2312" w:hAnsi="仿宋_GB2312" w:eastAsia="仿宋_GB2312" w:cs="仿宋_GB2312"/>
                <w:sz w:val="28"/>
                <w:szCs w:val="28"/>
              </w:rPr>
            </w:pPr>
            <w:r>
              <w:rPr>
                <w:rFonts w:hint="eastAsia" w:ascii="仿宋_GB2312" w:hAnsi="仿宋_GB2312" w:eastAsia="仿宋_GB2312" w:cs="仿宋_GB2312"/>
                <w:b/>
                <w:bCs/>
                <w:color w:val="FF0000"/>
                <w:sz w:val="28"/>
                <w:szCs w:val="28"/>
                <w:highlight w:val="yellow"/>
              </w:rPr>
              <w:t>每季度</w:t>
            </w:r>
            <w:r>
              <w:rPr>
                <w:rFonts w:hint="eastAsia" w:ascii="仿宋_GB2312" w:hAnsi="仿宋_GB2312" w:eastAsia="仿宋_GB2312" w:cs="仿宋_GB2312"/>
                <w:color w:val="FF0000"/>
                <w:sz w:val="28"/>
                <w:szCs w:val="28"/>
              </w:rPr>
              <w:t>填写一次，综合</w:t>
            </w:r>
            <w:r>
              <w:rPr>
                <w:rFonts w:ascii="仿宋_GB2312" w:hAnsi="仿宋_GB2312" w:eastAsia="仿宋_GB2312" w:cs="仿宋_GB2312"/>
                <w:color w:val="FF0000"/>
                <w:sz w:val="28"/>
                <w:szCs w:val="28"/>
              </w:rPr>
              <w:t>2名培养联系人意见，进行</w:t>
            </w:r>
            <w:r>
              <w:rPr>
                <w:rFonts w:hint="eastAsia" w:ascii="仿宋_GB2312" w:hAnsi="仿宋_GB2312" w:eastAsia="仿宋_GB2312" w:cs="仿宋_GB2312"/>
                <w:color w:val="FF0000"/>
                <w:sz w:val="28"/>
                <w:szCs w:val="28"/>
                <w:highlight w:val="yellow"/>
              </w:rPr>
              <w:t>双签字</w:t>
            </w:r>
            <w:r>
              <w:rPr>
                <w:rFonts w:hint="eastAsia" w:ascii="仿宋_GB2312" w:hAnsi="仿宋_GB2312" w:eastAsia="仿宋_GB2312" w:cs="仿宋_GB2312"/>
                <w:color w:val="FF0000"/>
                <w:sz w:val="28"/>
                <w:szCs w:val="28"/>
              </w:rPr>
              <w:t>。积极分子、发展对象培养考察周期较长，本登记表填写不下时，可复印作为附页另加。</w:t>
            </w:r>
          </w:p>
          <w:p>
            <w:pPr>
              <w:wordWrap w:val="0"/>
              <w:ind w:right="197" w:rightChars="94" w:firstLine="560" w:firstLineChars="200"/>
              <w:jc w:val="left"/>
              <w:rPr>
                <w:rFonts w:ascii="仿宋_GB2312" w:hAnsi="仿宋_GB2312" w:eastAsia="仿宋_GB2312" w:cs="仿宋_GB2312"/>
                <w:sz w:val="28"/>
                <w:szCs w:val="28"/>
              </w:rPr>
            </w:pPr>
          </w:p>
          <w:p>
            <w:pPr>
              <w:ind w:right="197" w:rightChars="94"/>
              <w:jc w:val="left"/>
              <w:rPr>
                <w:rFonts w:cs="仿宋_GB2312" w:asciiTheme="majorEastAsia" w:hAnsiTheme="majorEastAsia" w:eastAsiaTheme="majorEastAsia"/>
                <w:color w:val="FF0000"/>
                <w:szCs w:val="21"/>
              </w:rPr>
            </w:pPr>
            <w:r>
              <w:rPr>
                <w:rFonts w:hint="eastAsia" w:cs="仿宋_GB2312" w:asciiTheme="majorEastAsia" w:hAnsiTheme="majorEastAsia" w:eastAsiaTheme="majorEastAsia"/>
                <w:color w:val="FF0000"/>
                <w:szCs w:val="21"/>
              </w:rPr>
              <w:t>每次考察均需在结尾处写“考察合格”，</w:t>
            </w:r>
            <w:r>
              <w:rPr>
                <w:rFonts w:hint="eastAsia" w:cs="仿宋_GB2312" w:asciiTheme="majorEastAsia" w:hAnsiTheme="majorEastAsia" w:eastAsiaTheme="majorEastAsia"/>
                <w:color w:val="FF0000"/>
                <w:szCs w:val="21"/>
                <w:lang w:val="en-US" w:eastAsia="zh-CN"/>
              </w:rPr>
              <w:t>落款日期应在当季度思想汇报落款日期之后，</w:t>
            </w:r>
            <w:r>
              <w:rPr>
                <w:rFonts w:hint="eastAsia" w:cs="仿宋_GB2312" w:asciiTheme="majorEastAsia" w:hAnsiTheme="majorEastAsia" w:eastAsiaTheme="majorEastAsia"/>
                <w:color w:val="FF0000"/>
                <w:szCs w:val="21"/>
              </w:rPr>
              <w:t>下同。</w:t>
            </w:r>
          </w:p>
          <w:p>
            <w:pPr>
              <w:wordWrap w:val="0"/>
              <w:ind w:right="197" w:rightChars="94" w:firstLine="560" w:firstLineChars="200"/>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第一个季度</w:t>
            </w:r>
            <w:r>
              <w:rPr>
                <w:rFonts w:hint="eastAsia" w:ascii="仿宋_GB2312" w:hAnsi="仿宋_GB2312" w:eastAsia="仿宋_GB2312" w:cs="仿宋_GB2312"/>
                <w:sz w:val="28"/>
                <w:szCs w:val="28"/>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cs="仿宋_GB2312" w:asciiTheme="majorEastAsia" w:hAnsiTheme="majorEastAsia" w:eastAsiaTheme="majorEastAsia"/>
                <w:color w:val="FF0000"/>
                <w:szCs w:val="21"/>
              </w:rPr>
            </w:pP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每次考察均需在结尾处写“考察合格”，下同。</w:t>
            </w:r>
          </w:p>
          <w:p>
            <w:pPr>
              <w:wordWrap w:val="0"/>
              <w:ind w:right="197" w:rightChars="94"/>
              <w:jc w:val="left"/>
              <w:rPr>
                <w:rFonts w:ascii="仿宋_GB2312" w:hAnsi="仿宋_GB2312" w:eastAsia="仿宋_GB2312" w:cs="仿宋_GB2312"/>
                <w:sz w:val="28"/>
                <w:szCs w:val="28"/>
              </w:rPr>
            </w:pPr>
          </w:p>
          <w:p>
            <w:pPr>
              <w:wordWrap w:val="0"/>
              <w:ind w:right="197" w:rightChars="94"/>
              <w:jc w:val="left"/>
              <w:rPr>
                <w:rFonts w:ascii="仿宋_GB2312" w:hAnsi="仿宋_GB2312" w:eastAsia="仿宋_GB2312" w:cs="仿宋_GB2312"/>
                <w:sz w:val="28"/>
                <w:szCs w:val="28"/>
              </w:rPr>
            </w:pPr>
          </w:p>
          <w:p>
            <w:pPr>
              <w:wordWrap w:val="0"/>
              <w:ind w:right="197" w:rightChars="94"/>
              <w:jc w:val="left"/>
              <w:rPr>
                <w:rFonts w:ascii="仿宋_GB2312" w:hAnsi="仿宋_GB2312" w:eastAsia="仿宋_GB2312" w:cs="仿宋_GB2312"/>
                <w:sz w:val="28"/>
                <w:szCs w:val="28"/>
              </w:rPr>
            </w:pPr>
          </w:p>
          <w:p>
            <w:pPr>
              <w:wordWrap w:val="0"/>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第二个季度</w:t>
            </w:r>
            <w:r>
              <w:rPr>
                <w:rFonts w:hint="eastAsia" w:ascii="仿宋_GB2312" w:hAnsi="仿宋_GB2312" w:eastAsia="仿宋_GB2312" w:cs="仿宋_GB2312"/>
                <w:sz w:val="28"/>
                <w:szCs w:val="28"/>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wordWrap w:val="0"/>
              <w:ind w:right="197" w:rightChars="94"/>
              <w:jc w:val="right"/>
              <w:rPr>
                <w:rFonts w:ascii="仿宋_GB2312" w:hAnsi="仿宋_GB2312" w:eastAsia="仿宋_GB2312" w:cs="仿宋_GB2312"/>
                <w:sz w:val="28"/>
                <w:szCs w:val="28"/>
              </w:rPr>
            </w:pPr>
          </w:p>
          <w:p>
            <w:pPr>
              <w:wordWrap w:val="0"/>
              <w:ind w:right="197" w:rightChars="94"/>
              <w:jc w:val="right"/>
              <w:rPr>
                <w:rFonts w:ascii="仿宋_GB2312" w:hAnsi="仿宋_GB2312" w:eastAsia="仿宋_GB2312" w:cs="仿宋_GB2312"/>
                <w:sz w:val="28"/>
                <w:szCs w:val="28"/>
              </w:rPr>
            </w:pPr>
          </w:p>
          <w:p>
            <w:pPr>
              <w:wordWrap w:val="0"/>
              <w:ind w:right="197" w:rightChars="94"/>
              <w:jc w:val="right"/>
              <w:rPr>
                <w:rFonts w:ascii="仿宋_GB2312" w:hAnsi="仿宋_GB2312" w:eastAsia="仿宋_GB2312" w:cs="仿宋_GB2312"/>
                <w:sz w:val="28"/>
                <w:szCs w:val="28"/>
              </w:rPr>
            </w:pPr>
            <w:r>
              <w:rPr>
                <w:rFonts w:hint="eastAsia" w:ascii="仿宋_GB2312" w:hAnsi="仿宋_GB2312" w:eastAsia="仿宋_GB2312" w:cs="仿宋_GB2312"/>
                <w:sz w:val="28"/>
                <w:szCs w:val="28"/>
                <w:lang w:val="en"/>
              </w:rPr>
              <w:t>每半年考察一次</w:t>
            </w:r>
            <w:r>
              <w:rPr>
                <w:rFonts w:hint="eastAsia" w:cs="仿宋_GB2312" w:asciiTheme="minorEastAsia" w:hAnsiTheme="minorEastAsia"/>
                <w:szCs w:val="21"/>
              </w:rPr>
              <w:t>每次考察均需在结尾处写“考察合格”，下同。</w:t>
            </w:r>
          </w:p>
          <w:p>
            <w:pPr>
              <w:wordWrap w:val="0"/>
              <w:ind w:right="197" w:rightChars="94"/>
              <w:jc w:val="righ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第一个半年</w:t>
            </w:r>
            <w:r>
              <w:rPr>
                <w:rFonts w:hint="eastAsia" w:ascii="仿宋_GB2312" w:hAnsi="仿宋_GB2312" w:eastAsia="仿宋_GB2312" w:cs="仿宋_GB2312"/>
                <w:sz w:val="28"/>
                <w:szCs w:val="28"/>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cs="仿宋_GB2312" w:asciiTheme="majorEastAsia" w:hAnsiTheme="majorEastAsia" w:eastAsiaTheme="majorEastAsia"/>
                <w:color w:val="FF0000"/>
                <w:szCs w:val="21"/>
              </w:rPr>
            </w:pPr>
            <w:r>
              <w:rPr>
                <w:rFonts w:hint="eastAsia" w:ascii="仿宋_GB2312" w:hAnsi="仿宋_GB2312" w:eastAsia="仿宋_GB2312" w:cs="仿宋_GB2312"/>
                <w:sz w:val="28"/>
                <w:szCs w:val="28"/>
              </w:rPr>
              <w:t xml:space="preserve">  </w:t>
            </w:r>
          </w:p>
          <w:p>
            <w:pPr>
              <w:ind w:right="197" w:rightChars="94"/>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第三个季度</w:t>
            </w:r>
            <w:r>
              <w:rPr>
                <w:rFonts w:hint="eastAsia" w:ascii="仿宋_GB2312" w:hAnsi="仿宋_GB2312" w:eastAsia="仿宋_GB2312" w:cs="仿宋_GB2312"/>
                <w:sz w:val="28"/>
                <w:szCs w:val="28"/>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第四个季度</w:t>
            </w:r>
            <w:r>
              <w:rPr>
                <w:rFonts w:hint="eastAsia" w:ascii="仿宋_GB2312" w:hAnsi="仿宋_GB2312" w:eastAsia="仿宋_GB2312" w:cs="仿宋_GB2312"/>
                <w:sz w:val="28"/>
                <w:szCs w:val="28"/>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cs="仿宋_GB2312" w:asciiTheme="majorEastAsia" w:hAnsiTheme="majorEastAsia" w:eastAsiaTheme="majorEastAsia"/>
                <w:color w:val="FF0000"/>
                <w:szCs w:val="21"/>
              </w:rPr>
            </w:pPr>
            <w:r>
              <w:rPr>
                <w:rFonts w:hint="eastAsia" w:ascii="仿宋_GB2312" w:hAnsi="仿宋_GB2312" w:eastAsia="仿宋_GB2312" w:cs="仿宋_GB2312"/>
                <w:sz w:val="28"/>
                <w:szCs w:val="28"/>
              </w:rPr>
              <w:t xml:space="preserve">  </w:t>
            </w:r>
          </w:p>
          <w:p>
            <w:pPr>
              <w:ind w:right="197" w:rightChars="94"/>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p>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xml:space="preserve">：       </w:t>
            </w:r>
            <w:r>
              <w:rPr>
                <w:rFonts w:hint="eastAsia" w:cs="仿宋_GB2312" w:asciiTheme="majorEastAsia" w:hAnsiTheme="majorEastAsia" w:eastAsiaTheme="majorEastAsia"/>
                <w:color w:val="FF0000"/>
                <w:szCs w:val="21"/>
              </w:rPr>
              <w:t>第二个半年</w:t>
            </w:r>
            <w:r>
              <w:rPr>
                <w:rFonts w:hint="eastAsia" w:ascii="仿宋_GB2312" w:hAnsi="仿宋_GB2312" w:eastAsia="仿宋_GB2312" w:cs="仿宋_GB2312"/>
                <w:sz w:val="28"/>
                <w:szCs w:val="28"/>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wordWrap w:val="0"/>
              <w:ind w:right="197" w:rightChars="94"/>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wordWrap w:val="0"/>
              <w:ind w:right="197" w:rightChars="94"/>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wordWrap w:val="0"/>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jc w:val="center"/>
        </w:trPr>
        <w:tc>
          <w:tcPr>
            <w:tcW w:w="8824"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楷体_GB2312" w:hAnsi="楷体_GB2312" w:eastAsia="楷体_GB2312" w:cs="楷体_GB2312"/>
                <w:sz w:val="28"/>
                <w:szCs w:val="28"/>
              </w:rPr>
              <w:t>入党积极分子培养考察情况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750" w:type="dxa"/>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6" w:type="dxa"/>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750" w:type="dxa"/>
            <w:tcBorders>
              <w:top w:val="single" w:color="auto" w:sz="4" w:space="0"/>
              <w:left w:val="single" w:color="auto" w:sz="4" w:space="0"/>
              <w:bottom w:val="single" w:color="auto" w:sz="4" w:space="0"/>
              <w:right w:val="single" w:color="auto" w:sz="4" w:space="0"/>
            </w:tcBorders>
            <w:vAlign w:val="bottom"/>
          </w:tcPr>
          <w:p>
            <w:pPr>
              <w:wordWrap w:val="0"/>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bl>
    <w:p>
      <w:pPr>
        <w:ind w:firstLine="548" w:firstLineChars="196"/>
        <w:rPr>
          <w:rFonts w:ascii="宋体" w:hAnsi="宋体"/>
          <w:sz w:val="28"/>
          <w:szCs w:val="28"/>
        </w:rPr>
        <w:sectPr>
          <w:footerReference r:id="rId6" w:type="even"/>
          <w:pgSz w:w="11906" w:h="16838"/>
          <w:pgMar w:top="1587" w:right="1588" w:bottom="1587" w:left="1588" w:header="851" w:footer="584" w:gutter="0"/>
          <w:cols w:space="720" w:num="1"/>
          <w:titlePg/>
          <w:docGrid w:type="lines" w:linePitch="312" w:charSpace="0"/>
        </w:sectPr>
      </w:pPr>
    </w:p>
    <w:tbl>
      <w:tblPr>
        <w:tblStyle w:val="4"/>
        <w:tblW w:w="8741" w:type="dxa"/>
        <w:jc w:val="center"/>
        <w:tblLayout w:type="fixed"/>
        <w:tblCellMar>
          <w:top w:w="0" w:type="dxa"/>
          <w:left w:w="108" w:type="dxa"/>
          <w:bottom w:w="0" w:type="dxa"/>
          <w:right w:w="108" w:type="dxa"/>
        </w:tblCellMar>
      </w:tblPr>
      <w:tblGrid>
        <w:gridCol w:w="1074"/>
        <w:gridCol w:w="10"/>
        <w:gridCol w:w="7637"/>
        <w:gridCol w:w="20"/>
      </w:tblGrid>
      <w:tr>
        <w:trPr>
          <w:jc w:val="center"/>
        </w:trPr>
        <w:tc>
          <w:tcPr>
            <w:tcW w:w="8741" w:type="dxa"/>
            <w:gridSpan w:val="4"/>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楷体_GB2312" w:hAnsi="楷体_GB2312" w:eastAsia="楷体_GB2312" w:cs="楷体_GB2312"/>
                <w:sz w:val="28"/>
                <w:szCs w:val="28"/>
              </w:rPr>
              <w:t>入党积极分子培养考察情况</w:t>
            </w:r>
          </w:p>
        </w:tc>
      </w:tr>
      <w:tr>
        <w:tblPrEx>
          <w:tblCellMar>
            <w:top w:w="0" w:type="dxa"/>
            <w:left w:w="108" w:type="dxa"/>
            <w:bottom w:w="0" w:type="dxa"/>
            <w:right w:w="108" w:type="dxa"/>
          </w:tblCellMar>
        </w:tblPrEx>
        <w:trPr>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667" w:type="dxa"/>
            <w:gridSpan w:val="3"/>
            <w:tcBorders>
              <w:top w:val="single" w:color="auto" w:sz="4" w:space="0"/>
              <w:left w:val="single" w:color="auto" w:sz="4" w:space="0"/>
              <w:bottom w:val="single" w:color="auto" w:sz="4" w:space="0"/>
              <w:right w:val="single" w:color="auto" w:sz="4" w:space="0"/>
            </w:tcBorders>
            <w:vAlign w:val="center"/>
          </w:tcPr>
          <w:p>
            <w:pPr>
              <w:ind w:right="197" w:rightChars="94" w:firstLine="280" w:firstLineChars="100"/>
              <w:rPr>
                <w:rFonts w:ascii="仿宋_GB2312" w:hAnsi="仿宋_GB2312" w:eastAsia="仿宋_GB2312" w:cs="仿宋_GB2312"/>
                <w:sz w:val="28"/>
                <w:szCs w:val="28"/>
              </w:rPr>
            </w:pPr>
          </w:p>
          <w:p>
            <w:pPr>
              <w:ind w:right="197" w:rightChars="94"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确定为</w:t>
            </w:r>
            <w:r>
              <w:rPr>
                <w:rFonts w:hint="eastAsia" w:ascii="仿宋_GB2312" w:hAnsi="仿宋_GB2312" w:eastAsia="仿宋_GB2312" w:cs="仿宋_GB2312"/>
                <w:color w:val="FF0000"/>
                <w:sz w:val="28"/>
                <w:szCs w:val="28"/>
                <w:highlight w:val="yellow"/>
              </w:rPr>
              <w:t>发展对象超过</w:t>
            </w:r>
            <w:r>
              <w:rPr>
                <w:rFonts w:ascii="仿宋_GB2312" w:hAnsi="仿宋_GB2312" w:eastAsia="仿宋_GB2312" w:cs="仿宋_GB2312"/>
                <w:color w:val="FF0000"/>
                <w:sz w:val="28"/>
                <w:szCs w:val="28"/>
                <w:highlight w:val="yellow"/>
              </w:rPr>
              <w:t>3个月未被接收为预备党员</w:t>
            </w:r>
            <w:r>
              <w:rPr>
                <w:rFonts w:hint="eastAsia" w:ascii="仿宋_GB2312" w:hAnsi="仿宋_GB2312" w:eastAsia="仿宋_GB2312" w:cs="仿宋_GB2312"/>
                <w:color w:val="FF0000"/>
                <w:sz w:val="28"/>
                <w:szCs w:val="28"/>
              </w:rPr>
              <w:t>的，其培养考察情况接续积极分子培养考察情况，填写在“入党积极分子培养考察情况</w:t>
            </w:r>
            <w:r>
              <w:rPr>
                <w:rFonts w:ascii="仿宋_GB2312" w:hAnsi="仿宋_GB2312" w:eastAsia="仿宋_GB2312" w:cs="仿宋_GB2312"/>
                <w:color w:val="FF0000"/>
                <w:sz w:val="28"/>
                <w:szCs w:val="28"/>
              </w:rPr>
              <w:t>”</w:t>
            </w:r>
            <w:r>
              <w:rPr>
                <w:rFonts w:hint="eastAsia" w:ascii="仿宋_GB2312" w:hAnsi="仿宋_GB2312" w:eastAsia="仿宋_GB2312" w:cs="仿宋_GB2312"/>
                <w:color w:val="FF0000"/>
                <w:sz w:val="28"/>
                <w:szCs w:val="28"/>
              </w:rPr>
              <w:t>栏，入党介绍人签名填写在“培养联系人签名”处。</w:t>
            </w:r>
          </w:p>
          <w:p>
            <w:pPr>
              <w:ind w:right="197" w:rightChars="94" w:firstLine="280" w:firstLineChars="100"/>
              <w:rPr>
                <w:rFonts w:ascii="仿宋_GB2312" w:hAnsi="仿宋_GB2312" w:eastAsia="仿宋_GB2312" w:cs="仿宋_GB2312"/>
                <w:sz w:val="28"/>
                <w:szCs w:val="28"/>
              </w:rPr>
            </w:pPr>
          </w:p>
          <w:p>
            <w:pPr>
              <w:ind w:right="197" w:rightChars="94"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CellMar>
            <w:top w:w="0" w:type="dxa"/>
            <w:left w:w="108" w:type="dxa"/>
            <w:bottom w:w="0" w:type="dxa"/>
            <w:right w:w="108" w:type="dxa"/>
          </w:tblCellMar>
        </w:tblPrEx>
        <w:trPr>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667" w:type="dxa"/>
            <w:gridSpan w:val="3"/>
            <w:tcBorders>
              <w:top w:val="single" w:color="auto" w:sz="4" w:space="0"/>
              <w:left w:val="single" w:color="auto" w:sz="4" w:space="0"/>
              <w:bottom w:val="single" w:color="auto" w:sz="4" w:space="0"/>
              <w:right w:val="single" w:color="auto" w:sz="4" w:space="0"/>
            </w:tcBorders>
            <w:vAlign w:val="bottom"/>
          </w:tcPr>
          <w:p>
            <w:pPr>
              <w:wordWrap w:val="0"/>
              <w:ind w:right="197" w:rightChars="94"/>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CellMar>
            <w:top w:w="0" w:type="dxa"/>
            <w:left w:w="108" w:type="dxa"/>
            <w:bottom w:w="0" w:type="dxa"/>
            <w:right w:w="108" w:type="dxa"/>
          </w:tblCellMar>
        </w:tblPrEx>
        <w:trPr>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CellMar>
            <w:top w:w="0" w:type="dxa"/>
            <w:left w:w="108" w:type="dxa"/>
            <w:bottom w:w="0" w:type="dxa"/>
            <w:right w:w="108" w:type="dxa"/>
          </w:tblCellMar>
        </w:tblPrEx>
        <w:trPr>
          <w:jc w:val="center"/>
        </w:trPr>
        <w:tc>
          <w:tcPr>
            <w:tcW w:w="8741" w:type="dxa"/>
            <w:gridSpan w:val="4"/>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28"/>
                <w:szCs w:val="28"/>
              </w:rPr>
            </w:pPr>
            <w:r>
              <w:rPr>
                <w:rFonts w:hint="eastAsia" w:ascii="楷体_GB2312" w:hAnsi="楷体_GB2312" w:eastAsia="楷体_GB2312" w:cs="楷体_GB2312"/>
                <w:sz w:val="28"/>
                <w:szCs w:val="28"/>
              </w:rPr>
              <w:t>入党积极分子培养考察情况</w:t>
            </w:r>
          </w:p>
        </w:tc>
      </w:tr>
      <w:tr>
        <w:tblPrEx>
          <w:tblCellMar>
            <w:top w:w="0" w:type="dxa"/>
            <w:left w:w="108" w:type="dxa"/>
            <w:bottom w:w="0" w:type="dxa"/>
            <w:right w:w="108" w:type="dxa"/>
          </w:tblCellMar>
        </w:tblPrEx>
        <w:trPr>
          <w:trHeight w:val="4309" w:hRule="atLeast"/>
          <w:jc w:val="center"/>
        </w:trPr>
        <w:tc>
          <w:tcPr>
            <w:tcW w:w="1074" w:type="dxa"/>
            <w:vMerge w:val="restart"/>
            <w:tcBorders>
              <w:top w:val="single" w:color="auto" w:sz="4" w:space="0"/>
              <w:left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r>
              <w:rPr>
                <w:rFonts w:hint="eastAsia" w:ascii="仿宋_GB2312" w:hAnsi="仿宋_GB2312" w:eastAsia="仿宋_GB2312" w:cs="仿宋_GB2312"/>
                <w:sz w:val="28"/>
                <w:szCs w:val="28"/>
              </w:rPr>
              <w:t>培养联系人考察</w:t>
            </w:r>
            <w:r>
              <w:rPr>
                <w:rFonts w:ascii="仿宋_GB2312" w:hAnsi="仿宋_GB2312" w:eastAsia="仿宋_GB2312" w:cs="仿宋_GB2312"/>
                <w:sz w:val="28"/>
                <w:szCs w:val="28"/>
                <w:lang w:val="en"/>
              </w:rPr>
              <w:t>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CellMar>
            <w:top w:w="0" w:type="dxa"/>
            <w:left w:w="108" w:type="dxa"/>
            <w:bottom w:w="0" w:type="dxa"/>
            <w:right w:w="108" w:type="dxa"/>
          </w:tblCellMar>
        </w:tblPrEx>
        <w:trPr>
          <w:trHeight w:val="4309" w:hRule="atLeast"/>
          <w:jc w:val="center"/>
        </w:trPr>
        <w:tc>
          <w:tcPr>
            <w:tcW w:w="1074" w:type="dxa"/>
            <w:vMerge w:val="continue"/>
            <w:tcBorders>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lang w:val="en"/>
              </w:rPr>
            </w:pPr>
          </w:p>
        </w:tc>
        <w:tc>
          <w:tcPr>
            <w:tcW w:w="7667" w:type="dxa"/>
            <w:gridSpan w:val="3"/>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培养联系人</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CellMar>
            <w:top w:w="0" w:type="dxa"/>
            <w:left w:w="108" w:type="dxa"/>
            <w:bottom w:w="0" w:type="dxa"/>
            <w:right w:w="108" w:type="dxa"/>
          </w:tblCellMar>
        </w:tblPrEx>
        <w:trPr>
          <w:trHeight w:val="408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党支部考察意见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wordWrap w:val="0"/>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党支部书记</w:t>
            </w:r>
            <w:r>
              <w:rPr>
                <w:rFonts w:ascii="仿宋_GB2312" w:hAnsi="仿宋_GB2312" w:eastAsia="仿宋_GB2312" w:cs="仿宋_GB2312"/>
                <w:sz w:val="28"/>
                <w:szCs w:val="28"/>
                <w:lang w:val="en"/>
              </w:rPr>
              <w:t>签名或盖章</w:t>
            </w:r>
            <w:r>
              <w:rPr>
                <w:rFonts w:hint="eastAsia" w:ascii="仿宋_GB2312" w:hAnsi="仿宋_GB2312" w:eastAsia="仿宋_GB2312" w:cs="仿宋_GB2312"/>
                <w:sz w:val="28"/>
                <w:szCs w:val="28"/>
              </w:rPr>
              <w:t>：                年   月   日</w:t>
            </w:r>
          </w:p>
        </w:tc>
      </w:tr>
      <w:tr>
        <w:tblPrEx>
          <w:tblCellMar>
            <w:top w:w="0" w:type="dxa"/>
            <w:left w:w="108" w:type="dxa"/>
            <w:bottom w:w="0" w:type="dxa"/>
            <w:right w:w="108" w:type="dxa"/>
          </w:tblCellMar>
        </w:tblPrEx>
        <w:trPr>
          <w:jc w:val="center"/>
        </w:trPr>
        <w:tc>
          <w:tcPr>
            <w:tcW w:w="8741" w:type="dxa"/>
            <w:gridSpan w:val="4"/>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楷体_GB2312" w:cs="仿宋_GB2312"/>
                <w:sz w:val="28"/>
                <w:szCs w:val="28"/>
              </w:rPr>
            </w:pPr>
            <w:r>
              <w:rPr>
                <w:rFonts w:hint="eastAsia" w:ascii="楷体_GB2312" w:hAnsi="楷体_GB2312" w:eastAsia="楷体_GB2312" w:cs="楷体_GB2312"/>
                <w:sz w:val="28"/>
                <w:szCs w:val="28"/>
              </w:rPr>
              <w:t>确定为发展对象情况</w:t>
            </w:r>
          </w:p>
        </w:tc>
      </w:tr>
      <w:tr>
        <w:tblPrEx>
          <w:tblCellMar>
            <w:top w:w="0" w:type="dxa"/>
            <w:left w:w="108" w:type="dxa"/>
            <w:bottom w:w="0" w:type="dxa"/>
            <w:right w:w="108" w:type="dxa"/>
          </w:tblCellMar>
        </w:tblPrEx>
        <w:trPr>
          <w:trHeight w:val="417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党员和群众意见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ind w:right="197" w:rightChars="94"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xxx党支部于xx年xx月xx日召开党员和群众座谈会,就拟确定xxx 为发展对象征求党群意见。</w:t>
            </w:r>
          </w:p>
          <w:p>
            <w:pPr>
              <w:ind w:right="197" w:rightChars="94"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党群发言认为,xxx 同学......(描述现实表现,主要写优点),达到了发展对象的标准,同意党组织将 xxx 确立为发展对象。</w:t>
            </w:r>
          </w:p>
          <w:p>
            <w:pPr>
              <w:ind w:right="197" w:rightChars="94" w:firstLine="630" w:firstLineChars="300"/>
              <w:jc w:val="left"/>
              <w:rPr>
                <w:rFonts w:hint="eastAsia" w:cs="仿宋_GB2312" w:asciiTheme="majorEastAsia" w:hAnsiTheme="majorEastAsia" w:eastAsiaTheme="majorEastAsia"/>
                <w:color w:val="FF0000"/>
                <w:sz w:val="21"/>
                <w:szCs w:val="21"/>
                <w:lang w:val="en-US" w:eastAsia="zh-CN"/>
              </w:rPr>
            </w:pPr>
          </w:p>
          <w:p>
            <w:pPr>
              <w:ind w:right="197" w:rightChars="94" w:firstLine="630" w:firstLineChars="300"/>
              <w:jc w:val="left"/>
              <w:rPr>
                <w:rFonts w:hint="eastAsia" w:ascii="仿宋_GB2312" w:hAnsi="仿宋_GB2312" w:eastAsia="仿宋_GB2312" w:cs="仿宋_GB2312"/>
                <w:color w:val="000000"/>
                <w:sz w:val="28"/>
                <w:szCs w:val="28"/>
              </w:rPr>
            </w:pPr>
            <w:r>
              <w:rPr>
                <w:rFonts w:hint="eastAsia" w:cs="仿宋_GB2312" w:asciiTheme="majorEastAsia" w:hAnsiTheme="majorEastAsia" w:eastAsiaTheme="majorEastAsia"/>
                <w:color w:val="FF0000"/>
                <w:sz w:val="21"/>
                <w:szCs w:val="21"/>
                <w:lang w:val="en-US" w:eastAsia="zh-CN"/>
              </w:rPr>
              <w:t>落款时间：所有意见按照先后顺序填写，下同</w:t>
            </w:r>
            <w:r>
              <w:rPr>
                <w:rFonts w:hint="eastAsia" w:ascii="仿宋_GB2312" w:hAnsi="仿宋_GB2312" w:eastAsia="仿宋_GB2312" w:cs="仿宋_GB2312"/>
                <w:color w:val="000000"/>
                <w:sz w:val="28"/>
                <w:szCs w:val="28"/>
              </w:rPr>
              <w:t xml:space="preserve">  </w:t>
            </w:r>
          </w:p>
          <w:p>
            <w:pPr>
              <w:ind w:right="197" w:rightChars="94" w:firstLine="840" w:firstLineChars="300"/>
              <w:jc w:val="left"/>
              <w:rPr>
                <w:rFonts w:hint="eastAsia" w:ascii="仿宋_GB2312" w:hAnsi="仿宋_GB2312" w:eastAsia="仿宋_GB2312" w:cs="仿宋_GB2312"/>
                <w:color w:val="000000"/>
                <w:sz w:val="28"/>
                <w:szCs w:val="28"/>
              </w:rPr>
            </w:pPr>
          </w:p>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rPr>
              <w:t>党支部书记</w:t>
            </w:r>
            <w:r>
              <w:rPr>
                <w:rFonts w:hint="eastAsia" w:ascii="仿宋_GB2312" w:hAnsi="仿宋_GB2312" w:eastAsia="仿宋_GB2312" w:cs="仿宋_GB2312"/>
                <w:color w:val="000000"/>
                <w:sz w:val="28"/>
                <w:szCs w:val="28"/>
                <w:lang w:val="en"/>
              </w:rPr>
              <w:t>签名或盖章</w:t>
            </w:r>
            <w:r>
              <w:rPr>
                <w:rFonts w:hint="eastAsia" w:ascii="仿宋_GB2312" w:hAnsi="仿宋_GB2312" w:eastAsia="仿宋_GB2312" w:cs="仿宋_GB2312"/>
                <w:sz w:val="28"/>
                <w:szCs w:val="28"/>
              </w:rPr>
              <w:t>：                年   月   日</w:t>
            </w:r>
          </w:p>
        </w:tc>
      </w:tr>
      <w:tr>
        <w:tblPrEx>
          <w:tblCellMar>
            <w:top w:w="0" w:type="dxa"/>
            <w:left w:w="108" w:type="dxa"/>
            <w:bottom w:w="0" w:type="dxa"/>
            <w:right w:w="108" w:type="dxa"/>
          </w:tblCellMar>
        </w:tblPrEx>
        <w:trPr>
          <w:trHeight w:val="3588"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rPr>
              <w:t>培养联系人意见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pStyle w:val="7"/>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……（现实表现情况、优缺点），</w:t>
            </w:r>
            <w:r>
              <w:rPr>
                <w:rFonts w:hint="eastAsia" w:ascii="仿宋_GB2312" w:hAnsi="仿宋_GB2312" w:eastAsia="仿宋_GB2312" w:cs="仿宋_GB2312"/>
                <w:color w:val="FF0000"/>
                <w:sz w:val="28"/>
                <w:szCs w:val="28"/>
                <w:lang w:val="en-US" w:eastAsia="zh-CN"/>
              </w:rPr>
              <w:t>同意</w:t>
            </w:r>
            <w:r>
              <w:rPr>
                <w:rFonts w:hint="eastAsia" w:ascii="仿宋_GB2312" w:hAnsi="仿宋_GB2312" w:eastAsia="仿宋_GB2312" w:cs="仿宋_GB2312"/>
                <w:color w:val="FF0000"/>
                <w:sz w:val="28"/>
                <w:szCs w:val="28"/>
              </w:rPr>
              <w:t>推荐该同志为发展对象。</w:t>
            </w:r>
          </w:p>
          <w:p>
            <w:pPr>
              <w:pStyle w:val="7"/>
              <w:ind w:firstLine="420" w:firstLineChars="200"/>
              <w:rPr>
                <w:rFonts w:hint="eastAsia" w:cs="仿宋_GB2312" w:asciiTheme="majorEastAsia" w:hAnsiTheme="majorEastAsia" w:eastAsiaTheme="majorEastAsia"/>
                <w:color w:val="FF0000"/>
                <w:szCs w:val="21"/>
                <w:lang w:val="en-US" w:eastAsia="zh-CN"/>
              </w:rPr>
            </w:pPr>
            <w:r>
              <w:rPr>
                <w:rFonts w:hint="eastAsia" w:cs="仿宋_GB2312" w:asciiTheme="majorEastAsia" w:hAnsiTheme="majorEastAsia" w:eastAsiaTheme="majorEastAsia"/>
                <w:color w:val="FF0000"/>
                <w:szCs w:val="21"/>
                <w:lang w:val="en-US" w:eastAsia="zh-CN"/>
              </w:rPr>
              <w:t>落款时间：在入党积极分子满一年之后，党员群众意见落款当天或之后</w:t>
            </w:r>
          </w:p>
          <w:p>
            <w:pPr>
              <w:ind w:right="197" w:rightChars="94"/>
              <w:jc w:val="left"/>
              <w:rPr>
                <w:rFonts w:ascii="仿宋_GB2312" w:hAnsi="仿宋_GB2312" w:eastAsia="仿宋_GB2312" w:cs="仿宋_GB2312"/>
                <w:color w:val="000000"/>
                <w:sz w:val="28"/>
                <w:szCs w:val="28"/>
              </w:rPr>
            </w:pPr>
          </w:p>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color w:val="000000"/>
                <w:sz w:val="28"/>
                <w:szCs w:val="28"/>
              </w:rPr>
              <w:t>培养</w:t>
            </w:r>
            <w:r>
              <w:rPr>
                <w:rFonts w:hint="eastAsia" w:ascii="仿宋_GB2312" w:hAnsi="仿宋_GB2312" w:eastAsia="仿宋_GB2312" w:cs="仿宋_GB2312"/>
                <w:sz w:val="28"/>
                <w:szCs w:val="28"/>
              </w:rPr>
              <w:t>联系人</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双签字</w:t>
            </w:r>
            <w:r>
              <w:rPr>
                <w:rFonts w:hint="eastAsia" w:ascii="仿宋_GB2312" w:hAnsi="仿宋_GB2312" w:eastAsia="仿宋_GB2312" w:cs="仿宋_GB2312"/>
                <w:sz w:val="28"/>
                <w:szCs w:val="28"/>
              </w:rPr>
              <w:t xml:space="preserve">                 年   月   日</w:t>
            </w:r>
          </w:p>
        </w:tc>
      </w:tr>
      <w:tr>
        <w:tblPrEx>
          <w:tblCellMar>
            <w:top w:w="0" w:type="dxa"/>
            <w:left w:w="108" w:type="dxa"/>
            <w:bottom w:w="0" w:type="dxa"/>
            <w:right w:w="108" w:type="dxa"/>
          </w:tblCellMar>
        </w:tblPrEx>
        <w:trPr>
          <w:trHeight w:val="4363"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党小组意见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党小组长</w:t>
            </w:r>
            <w:r>
              <w:rPr>
                <w:rFonts w:ascii="仿宋_GB2312" w:hAnsi="仿宋_GB2312" w:eastAsia="仿宋_GB2312" w:cs="仿宋_GB2312"/>
                <w:sz w:val="28"/>
                <w:szCs w:val="28"/>
                <w:lang w:val="en"/>
              </w:rPr>
              <w:t>签名</w:t>
            </w:r>
            <w:r>
              <w:rPr>
                <w:rFonts w:hint="eastAsia" w:ascii="仿宋_GB2312" w:hAnsi="仿宋_GB2312" w:eastAsia="仿宋_GB2312" w:cs="仿宋_GB2312"/>
                <w:sz w:val="28"/>
                <w:szCs w:val="28"/>
              </w:rPr>
              <w:t>：                        年   月   日</w:t>
            </w:r>
          </w:p>
        </w:tc>
      </w:tr>
      <w:tr>
        <w:tblPrEx>
          <w:tblCellMar>
            <w:top w:w="0" w:type="dxa"/>
            <w:left w:w="108" w:type="dxa"/>
            <w:bottom w:w="0" w:type="dxa"/>
            <w:right w:w="108" w:type="dxa"/>
          </w:tblCellMar>
        </w:tblPrEx>
        <w:trPr>
          <w:jc w:val="center"/>
        </w:trPr>
        <w:tc>
          <w:tcPr>
            <w:tcW w:w="8741" w:type="dxa"/>
            <w:gridSpan w:val="4"/>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楷体_GB2312" w:cs="仿宋_GB2312"/>
                <w:sz w:val="28"/>
                <w:szCs w:val="28"/>
              </w:rPr>
            </w:pPr>
            <w:r>
              <w:rPr>
                <w:rFonts w:hint="eastAsia" w:ascii="楷体_GB2312" w:hAnsi="楷体_GB2312" w:eastAsia="楷体_GB2312" w:cs="楷体_GB2312"/>
                <w:sz w:val="28"/>
                <w:szCs w:val="28"/>
              </w:rPr>
              <w:t>确定为发展对象情况</w:t>
            </w:r>
          </w:p>
        </w:tc>
      </w:tr>
      <w:tr>
        <w:tblPrEx>
          <w:tblCellMar>
            <w:top w:w="0" w:type="dxa"/>
            <w:left w:w="108" w:type="dxa"/>
            <w:bottom w:w="0" w:type="dxa"/>
            <w:right w:w="108" w:type="dxa"/>
          </w:tblCellMar>
        </w:tblPrEx>
        <w:trPr>
          <w:trHeight w:val="4288"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党支部</w:t>
            </w:r>
          </w:p>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ind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kern w:val="2"/>
                <w:sz w:val="28"/>
                <w:szCs w:val="28"/>
                <w:lang w:val="en-US" w:eastAsia="zh-CN" w:bidi="ar-SA"/>
              </w:rPr>
              <w:t>经x年x月x日xxx党支部支委会讨论，认为 xxx 在积极分子培养考察阶段……（写一段现实表现，主要写优点），符合发展对象标准，同意确定xxx为发展对象。</w:t>
            </w:r>
          </w:p>
          <w:p>
            <w:pPr>
              <w:jc w:val="left"/>
              <w:rPr>
                <w:rFonts w:hint="eastAsia" w:ascii="仿宋_GB2312" w:hAnsi="仿宋_GB2312" w:eastAsia="仿宋_GB2312" w:cs="仿宋_GB2312"/>
                <w:color w:val="000000"/>
                <w:sz w:val="28"/>
                <w:szCs w:val="28"/>
              </w:rPr>
            </w:pPr>
          </w:p>
          <w:p>
            <w:pPr>
              <w:jc w:val="left"/>
              <w:rPr>
                <w:rFonts w:hint="eastAsia" w:ascii="仿宋_GB2312" w:hAnsi="仿宋_GB2312" w:eastAsia="仿宋_GB2312" w:cs="仿宋_GB2312"/>
                <w:color w:val="000000"/>
                <w:sz w:val="28"/>
                <w:szCs w:val="28"/>
              </w:rPr>
            </w:pPr>
          </w:p>
          <w:p>
            <w:pPr>
              <w:jc w:val="left"/>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党支部书记</w:t>
            </w:r>
            <w:r>
              <w:rPr>
                <w:rFonts w:ascii="仿宋_GB2312" w:hAnsi="仿宋_GB2312" w:eastAsia="仿宋_GB2312" w:cs="仿宋_GB2312"/>
                <w:color w:val="000000"/>
                <w:sz w:val="28"/>
                <w:szCs w:val="28"/>
                <w:lang w:val="en"/>
              </w:rPr>
              <w:t>签名或盖章</w:t>
            </w:r>
            <w:r>
              <w:rPr>
                <w:rFonts w:hint="eastAsia" w:ascii="仿宋_GB2312" w:hAnsi="仿宋_GB2312" w:eastAsia="仿宋_GB2312" w:cs="仿宋_GB2312"/>
                <w:color w:val="000000"/>
                <w:sz w:val="28"/>
                <w:szCs w:val="28"/>
              </w:rPr>
              <w:t>：                年   月   日</w:t>
            </w:r>
          </w:p>
        </w:tc>
      </w:tr>
      <w:tr>
        <w:tblPrEx>
          <w:tblCellMar>
            <w:top w:w="0" w:type="dxa"/>
            <w:left w:w="108" w:type="dxa"/>
            <w:bottom w:w="0" w:type="dxa"/>
            <w:right w:w="108" w:type="dxa"/>
          </w:tblCellMar>
        </w:tblPrEx>
        <w:trPr>
          <w:trHeight w:val="379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总支部</w:t>
            </w:r>
          </w:p>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jc w:val="left"/>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总支部书记</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lang w:val="en"/>
              </w:rPr>
              <w:t>或盖章</w:t>
            </w:r>
            <w:r>
              <w:rPr>
                <w:rFonts w:hint="eastAsia" w:ascii="仿宋_GB2312" w:hAnsi="仿宋_GB2312" w:eastAsia="仿宋_GB2312" w:cs="仿宋_GB2312"/>
                <w:color w:val="000000"/>
                <w:sz w:val="28"/>
                <w:szCs w:val="28"/>
              </w:rPr>
              <w:t>：                年   月   日</w:t>
            </w:r>
          </w:p>
        </w:tc>
      </w:tr>
      <w:tr>
        <w:tblPrEx>
          <w:tblCellMar>
            <w:top w:w="0" w:type="dxa"/>
            <w:left w:w="108" w:type="dxa"/>
            <w:bottom w:w="0" w:type="dxa"/>
            <w:right w:w="108" w:type="dxa"/>
          </w:tblCellMar>
        </w:tblPrEx>
        <w:trPr>
          <w:trHeight w:val="4616"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基层党委备案意见</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党委或党委组织部盖章：                年   月   日</w:t>
            </w:r>
          </w:p>
        </w:tc>
      </w:tr>
      <w:tr>
        <w:tblPrEx>
          <w:tblCellMar>
            <w:top w:w="0" w:type="dxa"/>
            <w:left w:w="108" w:type="dxa"/>
            <w:bottom w:w="0" w:type="dxa"/>
            <w:right w:w="108" w:type="dxa"/>
          </w:tblCellMar>
        </w:tblPrEx>
        <w:trPr>
          <w:trHeight w:val="539" w:hRule="atLeast"/>
          <w:jc w:val="center"/>
        </w:trPr>
        <w:tc>
          <w:tcPr>
            <w:tcW w:w="8741" w:type="dxa"/>
            <w:gridSpan w:val="4"/>
            <w:tcBorders>
              <w:top w:val="single" w:color="auto" w:sz="4" w:space="0"/>
              <w:left w:val="single" w:color="auto" w:sz="4" w:space="0"/>
              <w:bottom w:val="single" w:color="auto" w:sz="4" w:space="0"/>
              <w:right w:val="single" w:color="auto" w:sz="4" w:space="0"/>
            </w:tcBorders>
            <w:vAlign w:val="center"/>
          </w:tcPr>
          <w:p>
            <w:pPr>
              <w:ind w:right="197" w:rightChars="94"/>
              <w:jc w:val="center"/>
              <w:rPr>
                <w:rFonts w:ascii="仿宋_GB2312" w:hAnsi="仿宋_GB2312" w:eastAsia="仿宋_GB2312" w:cs="仿宋_GB2312"/>
                <w:sz w:val="28"/>
                <w:szCs w:val="28"/>
              </w:rPr>
            </w:pPr>
            <w:r>
              <w:rPr>
                <w:rFonts w:hint="eastAsia" w:ascii="楷体_GB2312" w:hAnsi="楷体_GB2312" w:eastAsia="楷体_GB2312" w:cs="楷体_GB2312"/>
                <w:color w:val="000000"/>
                <w:sz w:val="28"/>
                <w:szCs w:val="28"/>
              </w:rPr>
              <w:t>接收为预备党员前审查情况</w:t>
            </w:r>
          </w:p>
        </w:tc>
      </w:tr>
      <w:tr>
        <w:tblPrEx>
          <w:tblCellMar>
            <w:top w:w="0" w:type="dxa"/>
            <w:left w:w="108" w:type="dxa"/>
            <w:bottom w:w="0" w:type="dxa"/>
            <w:right w:w="108" w:type="dxa"/>
          </w:tblCellMar>
        </w:tblPrEx>
        <w:trPr>
          <w:trHeight w:val="364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参加集中培训情况</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ind w:right="197" w:rightChars="94" w:firstLine="560" w:firstLineChars="200"/>
              <w:jc w:val="left"/>
              <w:rPr>
                <w:rFonts w:ascii="仿宋_GB2312" w:hAnsi="仿宋_GB2312" w:eastAsia="仿宋_GB2312" w:cs="仿宋_GB2312"/>
                <w:sz w:val="28"/>
                <w:szCs w:val="28"/>
              </w:rPr>
            </w:pPr>
            <w:r>
              <w:rPr>
                <w:rFonts w:ascii="仿宋_GB2312" w:hAnsi="仿宋_GB2312" w:eastAsia="仿宋_GB2312" w:cs="仿宋_GB2312"/>
                <w:color w:val="FF0000"/>
                <w:sz w:val="28"/>
                <w:szCs w:val="28"/>
              </w:rPr>
              <w:t>XXXX年XX月XX日至XXXX年XX月XX日，参加由XXXX组织的集中培训，成绩合格。</w:t>
            </w:r>
            <w:r>
              <w:rPr>
                <w:rFonts w:hint="eastAsia" w:ascii="仿宋_GB2312" w:hAnsi="仿宋_GB2312" w:eastAsia="仿宋_GB2312" w:cs="仿宋_GB2312"/>
                <w:sz w:val="28"/>
                <w:szCs w:val="28"/>
              </w:rPr>
              <w:t>（</w:t>
            </w:r>
            <w:r>
              <w:rPr>
                <w:rFonts w:hint="eastAsia" w:ascii="仿宋_GB2312" w:hAnsi="仿宋_GB2312" w:eastAsia="仿宋_GB2312" w:cs="仿宋_GB2312"/>
                <w:color w:val="FF0000"/>
                <w:sz w:val="28"/>
                <w:szCs w:val="28"/>
              </w:rPr>
              <w:t>参加的积极分子培训和发展对象培训情况均填写在此栏</w:t>
            </w:r>
            <w:r>
              <w:rPr>
                <w:rFonts w:hint="eastAsia" w:ascii="仿宋_GB2312" w:hAnsi="仿宋_GB2312" w:eastAsia="仿宋_GB2312" w:cs="仿宋_GB2312"/>
                <w:sz w:val="28"/>
                <w:szCs w:val="28"/>
              </w:rPr>
              <w:t>）</w:t>
            </w:r>
          </w:p>
          <w:p>
            <w:pPr>
              <w:ind w:right="197" w:rightChars="94" w:firstLine="420" w:firstLineChars="200"/>
              <w:jc w:val="left"/>
              <w:rPr>
                <w:rFonts w:ascii="宋体" w:hAnsi="宋体" w:eastAsia="宋体" w:cs="仿宋_GB2312"/>
                <w:color w:val="FF0000"/>
                <w:szCs w:val="21"/>
              </w:rPr>
            </w:pPr>
            <w:r>
              <w:rPr>
                <w:rFonts w:hint="eastAsia" w:ascii="宋体" w:hAnsi="宋体" w:eastAsia="宋体" w:cs="仿宋_GB2312"/>
                <w:color w:val="FF0000"/>
                <w:szCs w:val="21"/>
              </w:rPr>
              <w:t>参加由北京师范大学心理学部党校组织的“木铎心声”党校第</w:t>
            </w:r>
            <w:r>
              <w:rPr>
                <w:rFonts w:ascii="宋体" w:hAnsi="宋体" w:eastAsia="宋体" w:cs="仿宋_GB2312"/>
                <w:color w:val="FF0000"/>
                <w:szCs w:val="21"/>
              </w:rPr>
              <w:t>X期积极分子学习成长营</w:t>
            </w:r>
          </w:p>
          <w:p>
            <w:pPr>
              <w:ind w:right="197" w:rightChars="94" w:firstLine="420" w:firstLineChars="200"/>
              <w:jc w:val="left"/>
              <w:rPr>
                <w:rFonts w:ascii="宋体" w:hAnsi="宋体" w:eastAsia="宋体" w:cs="仿宋_GB2312"/>
                <w:color w:val="FF0000"/>
                <w:szCs w:val="21"/>
              </w:rPr>
            </w:pPr>
            <w:r>
              <w:rPr>
                <w:rFonts w:hint="eastAsia"/>
                <w:color w:val="FF0000"/>
                <w:szCs w:val="21"/>
              </w:rPr>
              <w:t>参加由北京师范大学党委学工部组织的</w:t>
            </w:r>
            <w:r>
              <w:rPr>
                <w:rFonts w:hint="eastAsia" w:ascii="宋体" w:hAnsi="宋体" w:eastAsia="宋体" w:cs="仿宋_GB2312"/>
                <w:color w:val="FF0000"/>
                <w:szCs w:val="21"/>
              </w:rPr>
              <w:t>第</w:t>
            </w:r>
            <w:r>
              <w:rPr>
                <w:rFonts w:ascii="宋体" w:hAnsi="宋体" w:eastAsia="宋体" w:cs="仿宋_GB2312"/>
                <w:color w:val="FF0000"/>
                <w:szCs w:val="21"/>
              </w:rPr>
              <w:t>X期青年共产主义者培训班</w:t>
            </w:r>
          </w:p>
          <w:p>
            <w:pPr>
              <w:ind w:right="197" w:rightChars="94" w:firstLine="420" w:firstLineChars="200"/>
              <w:jc w:val="left"/>
              <w:rPr>
                <w:rFonts w:hint="default" w:ascii="宋体" w:hAnsi="宋体" w:eastAsia="宋体" w:cs="仿宋_GB2312"/>
                <w:color w:val="FF0000"/>
                <w:szCs w:val="21"/>
                <w:lang w:val="en-US" w:eastAsia="zh-CN"/>
              </w:rPr>
            </w:pPr>
            <w:r>
              <w:rPr>
                <w:rFonts w:hint="eastAsia" w:ascii="宋体" w:hAnsi="宋体" w:eastAsia="宋体" w:cs="仿宋_GB2312"/>
                <w:color w:val="FF0000"/>
                <w:szCs w:val="21"/>
                <w:lang w:val="en-US" w:eastAsia="zh-CN"/>
              </w:rPr>
              <w:t>落款时间：“接收预备党员前审查情况”所有栏目落款时间应为顺序</w:t>
            </w:r>
          </w:p>
          <w:p>
            <w:pPr>
              <w:ind w:right="197" w:rightChars="94"/>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党委或党委组织部盖章：       </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        年   月   日</w:t>
            </w:r>
          </w:p>
        </w:tc>
      </w:tr>
      <w:tr>
        <w:tblPrEx>
          <w:tblCellMar>
            <w:top w:w="0" w:type="dxa"/>
            <w:left w:w="108" w:type="dxa"/>
            <w:bottom w:w="0" w:type="dxa"/>
            <w:right w:w="108" w:type="dxa"/>
          </w:tblCellMar>
        </w:tblPrEx>
        <w:trPr>
          <w:trHeight w:val="2922"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政审联审情况</w:t>
            </w:r>
          </w:p>
        </w:tc>
        <w:tc>
          <w:tcPr>
            <w:tcW w:w="7667" w:type="dxa"/>
            <w:gridSpan w:val="3"/>
            <w:tcBorders>
              <w:top w:val="single" w:color="auto" w:sz="4" w:space="0"/>
              <w:left w:val="single" w:color="auto" w:sz="4" w:space="0"/>
              <w:bottom w:val="single" w:color="auto" w:sz="4" w:space="0"/>
              <w:right w:val="single" w:color="auto" w:sz="4" w:space="0"/>
            </w:tcBorders>
            <w:vAlign w:val="center"/>
          </w:tcPr>
          <w:p>
            <w:pPr>
              <w:wordWrap w:val="0"/>
              <w:ind w:right="197" w:rightChars="94"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经审查，其家庭主要成员和主要社会关系无政治历史问题，政审合格。</w:t>
            </w:r>
          </w:p>
          <w:p>
            <w:pPr>
              <w:wordWrap/>
              <w:ind w:right="197" w:rightChars="94" w:firstLine="420" w:firstLineChars="200"/>
              <w:jc w:val="left"/>
              <w:rPr>
                <w:rFonts w:hint="eastAsia" w:asciiTheme="minorHAnsi" w:hAnsiTheme="minorHAnsi" w:eastAsiaTheme="minorEastAsia" w:cstheme="minorBidi"/>
                <w:color w:val="FF0000"/>
                <w:sz w:val="21"/>
                <w:szCs w:val="21"/>
                <w:lang w:val="en-US" w:eastAsia="zh-CN"/>
              </w:rPr>
            </w:pPr>
            <w:r>
              <w:rPr>
                <w:rFonts w:hint="eastAsia" w:asciiTheme="minorHAnsi" w:hAnsiTheme="minorHAnsi" w:eastAsiaTheme="minorEastAsia" w:cstheme="minorBidi"/>
                <w:color w:val="FF0000"/>
                <w:sz w:val="21"/>
                <w:szCs w:val="21"/>
                <w:lang w:val="en-US" w:eastAsia="zh-CN"/>
              </w:rPr>
              <w:t>落款时间：与政审报告落款一致</w:t>
            </w:r>
          </w:p>
          <w:p>
            <w:pPr>
              <w:wordWrap w:val="0"/>
              <w:ind w:right="197" w:rightChars="94"/>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党委或党委组织部盖章：       </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 xml:space="preserve">        年   月   日</w:t>
            </w:r>
          </w:p>
        </w:tc>
      </w:tr>
      <w:tr>
        <w:tblPrEx>
          <w:tblCellMar>
            <w:top w:w="0" w:type="dxa"/>
            <w:left w:w="108" w:type="dxa"/>
            <w:bottom w:w="0" w:type="dxa"/>
            <w:right w:w="108" w:type="dxa"/>
          </w:tblCellMar>
        </w:tblPrEx>
        <w:trPr>
          <w:trHeight w:val="1398"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征求党员和群众意见情况</w:t>
            </w:r>
          </w:p>
        </w:tc>
        <w:tc>
          <w:tcPr>
            <w:tcW w:w="7667" w:type="dxa"/>
            <w:gridSpan w:val="3"/>
            <w:tcBorders>
              <w:top w:val="single" w:color="auto" w:sz="4" w:space="0"/>
              <w:left w:val="single" w:color="auto" w:sz="4" w:space="0"/>
              <w:bottom w:val="single" w:color="auto" w:sz="4" w:space="0"/>
              <w:right w:val="single" w:color="auto" w:sz="4" w:space="0"/>
            </w:tcBorders>
            <w:vAlign w:val="bottom"/>
          </w:tcPr>
          <w:p>
            <w:pPr>
              <w:ind w:right="264" w:firstLine="560" w:firstLineChars="200"/>
              <w:rPr>
                <w:rFonts w:hint="default" w:ascii="仿宋_GB2312" w:hAnsi="仿宋_GB2312" w:eastAsia="仿宋_GB2312" w:cs="仿宋_GB2312"/>
                <w:color w:val="FF0000"/>
                <w:sz w:val="28"/>
                <w:szCs w:val="28"/>
                <w:lang w:val="en-US" w:eastAsia="zh-CN"/>
              </w:rPr>
            </w:pPr>
            <w:r>
              <w:rPr>
                <w:rFonts w:ascii="仿宋_GB2312" w:hAnsi="仿宋_GB2312" w:eastAsia="仿宋_GB2312" w:cs="仿宋_GB2312"/>
                <w:color w:val="FF0000"/>
                <w:sz w:val="28"/>
                <w:szCs w:val="28"/>
              </w:rPr>
              <w:t>XXXX年XX月XX日</w:t>
            </w:r>
            <w:r>
              <w:rPr>
                <w:rFonts w:hint="eastAsia" w:ascii="仿宋_GB2312" w:hAnsi="仿宋_GB2312" w:eastAsia="仿宋_GB2312" w:cs="仿宋_GB2312"/>
                <w:i/>
                <w:iCs/>
                <w:color w:val="FF0000"/>
                <w:sz w:val="28"/>
                <w:szCs w:val="28"/>
              </w:rPr>
              <w:t>（支部确定推荐其参加学部党员发展评审的日期）</w:t>
            </w:r>
            <w:r>
              <w:rPr>
                <w:rFonts w:hint="eastAsia" w:ascii="仿宋_GB2312" w:hAnsi="仿宋_GB2312" w:eastAsia="仿宋_GB2312" w:cs="仿宋_GB2312"/>
                <w:color w:val="FF0000"/>
                <w:sz w:val="28"/>
                <w:szCs w:val="28"/>
              </w:rPr>
              <w:t>，征求支部内党员意见；</w:t>
            </w:r>
            <w:r>
              <w:rPr>
                <w:rFonts w:ascii="仿宋_GB2312" w:hAnsi="仿宋_GB2312" w:eastAsia="仿宋_GB2312" w:cs="仿宋_GB2312"/>
                <w:color w:val="FF0000"/>
                <w:sz w:val="28"/>
                <w:szCs w:val="28"/>
              </w:rPr>
              <w:t>XXXX年XX月XX日</w:t>
            </w:r>
            <w:r>
              <w:rPr>
                <w:rFonts w:hint="eastAsia" w:ascii="仿宋_GB2312" w:hAnsi="仿宋_GB2312" w:eastAsia="仿宋_GB2312" w:cs="仿宋_GB2312"/>
                <w:color w:val="FF0000"/>
                <w:sz w:val="28"/>
                <w:szCs w:val="28"/>
              </w:rPr>
              <w:t>-</w:t>
            </w:r>
            <w:r>
              <w:rPr>
                <w:rFonts w:ascii="仿宋_GB2312" w:hAnsi="仿宋_GB2312" w:eastAsia="仿宋_GB2312" w:cs="仿宋_GB2312"/>
                <w:color w:val="FF0000"/>
                <w:sz w:val="28"/>
                <w:szCs w:val="28"/>
              </w:rPr>
              <w:t>XX月XX日</w:t>
            </w:r>
            <w:r>
              <w:rPr>
                <w:rFonts w:hint="eastAsia" w:ascii="仿宋_GB2312" w:hAnsi="仿宋_GB2312" w:eastAsia="仿宋_GB2312" w:cs="仿宋_GB2312"/>
                <w:i/>
                <w:iCs/>
                <w:color w:val="FF0000"/>
                <w:sz w:val="28"/>
                <w:szCs w:val="28"/>
              </w:rPr>
              <w:t>（学部党委发布的拟发展党员的公示时间）</w:t>
            </w:r>
            <w:r>
              <w:rPr>
                <w:rFonts w:hint="eastAsia" w:ascii="仿宋_GB2312" w:hAnsi="仿宋_GB2312" w:eastAsia="仿宋_GB2312" w:cs="仿宋_GB2312"/>
                <w:color w:val="FF0000"/>
                <w:sz w:val="28"/>
                <w:szCs w:val="28"/>
              </w:rPr>
              <w:t>，征求学部其他党员和群众意见。征求意见均无异议。</w:t>
            </w:r>
            <w:r>
              <w:rPr>
                <w:rFonts w:hint="eastAsia" w:ascii="仿宋_GB2312" w:hAnsi="仿宋_GB2312" w:eastAsia="仿宋_GB2312" w:cs="仿宋_GB2312"/>
                <w:color w:val="FF0000"/>
                <w:sz w:val="28"/>
                <w:szCs w:val="28"/>
                <w:lang w:val="en-US" w:eastAsia="zh-CN"/>
              </w:rPr>
              <w:t>综合认为</w:t>
            </w:r>
            <w:r>
              <w:rPr>
                <w:rFonts w:hint="eastAsia" w:ascii="仿宋_GB2312" w:hAnsi="仿宋_GB2312" w:eastAsia="仿宋_GB2312" w:cs="仿宋_GB2312"/>
                <w:color w:val="FF0000"/>
                <w:sz w:val="28"/>
                <w:szCs w:val="28"/>
              </w:rPr>
              <w:t>xxx同志……（描述现实表现，主要写优点，提到一点儿缺点），基本上达到了一个共产党员的标准，同意党组织发展xxx同志为中共预备党员。</w:t>
            </w:r>
          </w:p>
          <w:p>
            <w:pPr>
              <w:tabs>
                <w:tab w:val="left" w:pos="506"/>
              </w:tabs>
              <w:ind w:right="264" w:firstLine="560" w:firstLineChars="200"/>
              <w:rPr>
                <w:rFonts w:ascii="仿宋_GB2312" w:hAnsi="仿宋_GB2312" w:eastAsia="仿宋_GB2312" w:cs="仿宋_GB2312"/>
                <w:b/>
                <w:i/>
                <w:iCs/>
                <w:color w:val="000000"/>
                <w:kern w:val="44"/>
                <w:sz w:val="28"/>
                <w:szCs w:val="28"/>
              </w:rPr>
            </w:pPr>
            <w:r>
              <w:rPr>
                <w:rFonts w:hint="eastAsia" w:ascii="仿宋_GB2312" w:hAnsi="仿宋_GB2312" w:eastAsia="仿宋_GB2312" w:cs="仿宋_GB2312"/>
                <w:i/>
                <w:iCs/>
                <w:color w:val="FF0000"/>
                <w:sz w:val="28"/>
                <w:szCs w:val="28"/>
              </w:rPr>
              <w:t>*填写时请删除括号中内容。</w:t>
            </w:r>
          </w:p>
          <w:p>
            <w:pPr>
              <w:tabs>
                <w:tab w:val="left" w:pos="506"/>
              </w:tabs>
              <w:ind w:right="264" w:firstLine="562" w:firstLineChars="200"/>
              <w:jc w:val="left"/>
              <w:rPr>
                <w:rFonts w:ascii="仿宋_GB2312" w:hAnsi="仿宋_GB2312" w:eastAsia="仿宋_GB2312" w:cs="仿宋_GB2312"/>
                <w:b/>
                <w:color w:val="000000"/>
                <w:kern w:val="44"/>
                <w:sz w:val="28"/>
                <w:szCs w:val="28"/>
              </w:rPr>
            </w:pPr>
          </w:p>
          <w:p>
            <w:pPr>
              <w:ind w:right="197" w:rightChars="94"/>
              <w:jc w:val="left"/>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党支部书记</w:t>
            </w:r>
            <w:r>
              <w:rPr>
                <w:rFonts w:hint="eastAsia" w:ascii="仿宋_GB2312" w:hAnsi="仿宋_GB2312" w:eastAsia="仿宋_GB2312" w:cs="仿宋_GB2312"/>
                <w:color w:val="000000"/>
                <w:sz w:val="28"/>
                <w:szCs w:val="28"/>
                <w:lang w:val="en"/>
              </w:rPr>
              <w:t>签名或盖章</w:t>
            </w:r>
            <w:r>
              <w:rPr>
                <w:rFonts w:hint="eastAsia" w:ascii="仿宋_GB2312" w:hAnsi="仿宋_GB2312" w:eastAsia="仿宋_GB2312" w:cs="仿宋_GB2312"/>
                <w:color w:val="000000"/>
                <w:sz w:val="28"/>
                <w:szCs w:val="28"/>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37" w:hRule="atLeast"/>
          <w:jc w:val="center"/>
        </w:trPr>
        <w:tc>
          <w:tcPr>
            <w:tcW w:w="8721" w:type="dxa"/>
            <w:gridSpan w:val="3"/>
          </w:tcPr>
          <w:p>
            <w:pPr>
              <w:jc w:val="center"/>
              <w:rPr>
                <w:rFonts w:ascii="宋体" w:hAnsi="宋体" w:eastAsia="楷体_GB2312"/>
                <w:color w:val="000000"/>
                <w:sz w:val="28"/>
                <w:szCs w:val="28"/>
              </w:rPr>
            </w:pPr>
            <w:r>
              <w:br w:type="page"/>
            </w:r>
            <w:r>
              <w:rPr>
                <w:rFonts w:hint="eastAsia" w:ascii="楷体_GB2312" w:hAnsi="楷体_GB2312" w:eastAsia="楷体_GB2312" w:cs="楷体_GB2312"/>
                <w:color w:val="000000"/>
                <w:sz w:val="28"/>
                <w:szCs w:val="28"/>
              </w:rPr>
              <w:t>接收为预备党员前审查情况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825" w:hRule="atLeast"/>
          <w:jc w:val="center"/>
        </w:trPr>
        <w:tc>
          <w:tcPr>
            <w:tcW w:w="1084" w:type="dxa"/>
            <w:gridSpan w:val="2"/>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党小组</w:t>
            </w:r>
          </w:p>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意见</w:t>
            </w:r>
          </w:p>
        </w:tc>
        <w:tc>
          <w:tcPr>
            <w:tcW w:w="7637" w:type="dxa"/>
            <w:vAlign w:val="bottom"/>
          </w:tcPr>
          <w:p>
            <w:pPr>
              <w:jc w:val="left"/>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 xml:space="preserve">  党小组长</w:t>
            </w:r>
            <w:r>
              <w:rPr>
                <w:rFonts w:ascii="仿宋_GB2312" w:hAnsi="仿宋_GB2312" w:eastAsia="仿宋_GB2312" w:cs="仿宋_GB2312"/>
                <w:color w:val="000000"/>
                <w:sz w:val="28"/>
                <w:szCs w:val="28"/>
                <w:lang w:val="en"/>
              </w:rPr>
              <w:t>签名或盖章</w:t>
            </w:r>
            <w:r>
              <w:rPr>
                <w:rFonts w:hint="eastAsia" w:ascii="仿宋_GB2312" w:hAnsi="仿宋_GB2312" w:eastAsia="仿宋_GB2312" w:cs="仿宋_GB2312"/>
                <w:color w:val="000000"/>
                <w:sz w:val="28"/>
                <w:szCs w:val="28"/>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721" w:hRule="atLeast"/>
          <w:jc w:val="center"/>
        </w:trPr>
        <w:tc>
          <w:tcPr>
            <w:tcW w:w="1084" w:type="dxa"/>
            <w:gridSpan w:val="2"/>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支部委员会审查意见</w:t>
            </w:r>
          </w:p>
        </w:tc>
        <w:tc>
          <w:tcPr>
            <w:tcW w:w="7637" w:type="dxa"/>
            <w:vAlign w:val="bottom"/>
          </w:tcPr>
          <w:p>
            <w:pPr>
              <w:widowControl/>
              <w:ind w:firstLine="560" w:firstLineChars="200"/>
              <w:jc w:val="both"/>
              <w:rPr>
                <w:rFonts w:hint="eastAsia" w:ascii="仿宋_GB2312" w:hAnsi="仿宋_GB2312" w:eastAsia="仿宋_GB2312" w:cs="仿宋_GB2312"/>
                <w:color w:val="FF0000"/>
                <w:kern w:val="2"/>
                <w:sz w:val="28"/>
                <w:szCs w:val="28"/>
                <w:lang w:val="en-US" w:eastAsia="zh-CN" w:bidi="ar"/>
              </w:rPr>
            </w:pPr>
            <w:r>
              <w:rPr>
                <w:rFonts w:hint="eastAsia" w:ascii="仿宋_GB2312" w:hAnsi="仿宋_GB2312" w:eastAsia="仿宋_GB2312" w:cs="仿宋_GB2312"/>
                <w:color w:val="FF0000"/>
                <w:kern w:val="2"/>
                <w:sz w:val="28"/>
                <w:szCs w:val="28"/>
                <w:lang w:val="en-US" w:eastAsia="zh-CN" w:bidi="ar"/>
              </w:rPr>
              <w:t>经支委会集体讨论，认为xxx同志……（如：在积极分子培养阶段表现突出，政治审查合格，群众基础良好等），基本符合党员条件，建议接收xxx加入中国共产党，提请学部党委预审。</w:t>
            </w:r>
          </w:p>
          <w:p>
            <w:pPr>
              <w:ind w:right="197" w:rightChars="94" w:firstLine="420" w:firstLineChars="200"/>
              <w:jc w:val="left"/>
              <w:rPr>
                <w:rFonts w:hint="eastAsia" w:asciiTheme="minorHAnsi" w:hAnsiTheme="minorHAnsi" w:eastAsiaTheme="minorEastAsia" w:cstheme="minorBidi"/>
                <w:color w:val="FF0000"/>
                <w:kern w:val="2"/>
                <w:sz w:val="21"/>
                <w:szCs w:val="21"/>
                <w:lang w:val="en-US" w:eastAsia="zh-CN" w:bidi="ar"/>
              </w:rPr>
            </w:pPr>
            <w:r>
              <w:rPr>
                <w:rFonts w:hint="eastAsia" w:asciiTheme="minorHAnsi" w:hAnsiTheme="minorHAnsi" w:eastAsiaTheme="minorEastAsia" w:cstheme="minorBidi"/>
                <w:color w:val="FF0000"/>
                <w:kern w:val="2"/>
                <w:sz w:val="21"/>
                <w:szCs w:val="21"/>
                <w:lang w:val="en-US" w:eastAsia="zh-CN" w:bidi="ar"/>
              </w:rPr>
              <w:t>落款时间：基层党委预审意见和公示开始时间之前</w:t>
            </w:r>
          </w:p>
          <w:p>
            <w:pPr>
              <w:jc w:val="left"/>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党支部书记</w:t>
            </w:r>
            <w:r>
              <w:rPr>
                <w:rFonts w:ascii="仿宋_GB2312" w:hAnsi="仿宋_GB2312" w:eastAsia="仿宋_GB2312" w:cs="仿宋_GB2312"/>
                <w:color w:val="000000"/>
                <w:sz w:val="28"/>
                <w:szCs w:val="28"/>
                <w:lang w:val="en"/>
              </w:rPr>
              <w:t>签名</w:t>
            </w:r>
            <w:r>
              <w:rPr>
                <w:rFonts w:hint="eastAsia" w:ascii="仿宋_GB2312" w:hAnsi="仿宋_GB2312" w:eastAsia="仿宋_GB2312" w:cs="仿宋_GB2312"/>
                <w:color w:val="000000"/>
                <w:sz w:val="28"/>
                <w:szCs w:val="28"/>
                <w:lang w:val="en"/>
              </w:rPr>
              <w:t>或盖章</w:t>
            </w:r>
            <w:r>
              <w:rPr>
                <w:rFonts w:hint="eastAsia" w:ascii="仿宋_GB2312" w:hAnsi="仿宋_GB2312" w:eastAsia="仿宋_GB2312" w:cs="仿宋_GB2312"/>
                <w:color w:val="000000"/>
                <w:sz w:val="28"/>
                <w:szCs w:val="28"/>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3199" w:hRule="atLeast"/>
          <w:jc w:val="center"/>
        </w:trPr>
        <w:tc>
          <w:tcPr>
            <w:tcW w:w="1084" w:type="dxa"/>
            <w:gridSpan w:val="2"/>
            <w:tcBorders>
              <w:bottom w:val="single" w:color="auto" w:sz="4" w:space="0"/>
            </w:tcBorders>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基层党委预审意见</w:t>
            </w:r>
          </w:p>
        </w:tc>
        <w:tc>
          <w:tcPr>
            <w:tcW w:w="7637" w:type="dxa"/>
            <w:tcBorders>
              <w:bottom w:val="single" w:color="auto" w:sz="4" w:space="0"/>
            </w:tcBorders>
            <w:vAlign w:val="center"/>
          </w:tcPr>
          <w:p>
            <w:pPr>
              <w:ind w:firstLine="560" w:firstLineChars="200"/>
              <w:jc w:val="left"/>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经审查，xxx已基本符合中共预备党员的条件，培养教育考察工作符合要求，手续完备，可以履行公示程序，公示无异议可提交支部大会讨论</w:t>
            </w:r>
            <w:r>
              <w:rPr>
                <w:rFonts w:hint="eastAsia" w:ascii="仿宋_GB2312" w:hAnsi="仿宋_GB2312" w:eastAsia="仿宋_GB2312" w:cs="仿宋_GB2312"/>
                <w:color w:val="000000"/>
                <w:sz w:val="28"/>
                <w:szCs w:val="28"/>
                <w:lang w:eastAsia="zh-CN"/>
              </w:rPr>
              <w:t>。</w:t>
            </w:r>
          </w:p>
          <w:p>
            <w:pPr>
              <w:jc w:val="left"/>
              <w:rPr>
                <w:rFonts w:ascii="仿宋_GB2312" w:hAnsi="仿宋_GB2312" w:eastAsia="仿宋_GB2312" w:cs="仿宋_GB2312"/>
                <w:b/>
                <w:color w:val="000000"/>
                <w:kern w:val="44"/>
                <w:sz w:val="28"/>
                <w:szCs w:val="28"/>
              </w:rPr>
            </w:pPr>
            <w:r>
              <w:rPr>
                <w:rFonts w:hint="eastAsia" w:ascii="仿宋_GB2312" w:hAnsi="仿宋_GB2312" w:eastAsia="仿宋_GB2312" w:cs="仿宋_GB2312"/>
                <w:color w:val="000000"/>
                <w:sz w:val="28"/>
                <w:szCs w:val="28"/>
              </w:rPr>
              <w:t>党委或党委组织部盖章：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339" w:hRule="atLeast"/>
          <w:jc w:val="center"/>
        </w:trPr>
        <w:tc>
          <w:tcPr>
            <w:tcW w:w="1084" w:type="dxa"/>
            <w:gridSpan w:val="2"/>
            <w:tcBorders>
              <w:bottom w:val="single" w:color="auto" w:sz="4" w:space="0"/>
            </w:tcBorders>
            <w:vAlign w:val="center"/>
          </w:tcPr>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公示</w:t>
            </w:r>
          </w:p>
          <w:p>
            <w:pPr>
              <w:spacing w:line="440" w:lineRule="exact"/>
              <w:jc w:val="cente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情况</w:t>
            </w:r>
          </w:p>
        </w:tc>
        <w:tc>
          <w:tcPr>
            <w:tcW w:w="7637" w:type="dxa"/>
            <w:tcBorders>
              <w:bottom w:val="single" w:color="auto" w:sz="4" w:space="0"/>
            </w:tcBorders>
            <w:vAlign w:val="bottom"/>
          </w:tcPr>
          <w:p>
            <w:pPr>
              <w:jc w:val="left"/>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（支部在发展会前公示情况）</w:t>
            </w:r>
          </w:p>
          <w:p>
            <w:pPr>
              <w:jc w:val="left"/>
              <w:rPr>
                <w:rFonts w:ascii="仿宋_GB2312" w:hAnsi="仿宋_GB2312" w:eastAsia="仿宋_GB2312" w:cs="仿宋_GB2312"/>
                <w:color w:val="000000"/>
                <w:sz w:val="28"/>
                <w:szCs w:val="28"/>
              </w:rPr>
            </w:pPr>
          </w:p>
          <w:p>
            <w:pPr>
              <w:ind w:firstLine="560" w:firstLineChars="200"/>
              <w:jc w:val="left"/>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公示无异议。</w:t>
            </w:r>
          </w:p>
          <w:p>
            <w:pPr>
              <w:ind w:right="197" w:rightChars="94" w:firstLine="420" w:firstLineChars="200"/>
              <w:jc w:val="left"/>
              <w:rPr>
                <w:rFonts w:hint="eastAsia" w:asciiTheme="minorHAnsi" w:hAnsiTheme="minorHAnsi" w:eastAsiaTheme="minorEastAsia" w:cstheme="minorBidi"/>
                <w:color w:val="FF0000"/>
                <w:sz w:val="21"/>
                <w:szCs w:val="21"/>
                <w:lang w:val="en-US" w:eastAsia="zh-CN" w:bidi="ar"/>
              </w:rPr>
            </w:pPr>
            <w:r>
              <w:rPr>
                <w:rFonts w:hint="eastAsia" w:asciiTheme="minorHAnsi" w:hAnsiTheme="minorHAnsi" w:eastAsiaTheme="minorEastAsia" w:cstheme="minorBidi"/>
                <w:color w:val="FF0000"/>
                <w:sz w:val="21"/>
                <w:szCs w:val="21"/>
                <w:lang w:val="en-US" w:eastAsia="zh-CN" w:bidi="ar"/>
              </w:rPr>
              <w:t>落款时间：公示结束时间之后（不可落在公示结束当天）</w:t>
            </w:r>
          </w:p>
          <w:p>
            <w:pPr>
              <w:ind w:firstLine="280" w:firstLineChars="100"/>
              <w:jc w:val="left"/>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w:t>
            </w:r>
          </w:p>
          <w:p>
            <w:pPr>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党委或党委组织部盖章：                年   月   日</w:t>
            </w:r>
          </w:p>
        </w:tc>
      </w:tr>
      <w:tr>
        <w:tblPrEx>
          <w:tblCellMar>
            <w:top w:w="0" w:type="dxa"/>
            <w:left w:w="108" w:type="dxa"/>
            <w:bottom w:w="0" w:type="dxa"/>
            <w:right w:w="108" w:type="dxa"/>
          </w:tblCellMar>
        </w:tblPrEx>
        <w:trPr>
          <w:jc w:val="center"/>
        </w:trPr>
        <w:tc>
          <w:tcPr>
            <w:tcW w:w="8741" w:type="dxa"/>
            <w:gridSpan w:val="4"/>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楷体_GB2312" w:hAnsi="楷体_GB2312" w:eastAsia="楷体_GB2312" w:cs="楷体_GB2312"/>
                <w:sz w:val="28"/>
                <w:szCs w:val="28"/>
              </w:rPr>
              <w:t>备  注</w:t>
            </w:r>
          </w:p>
        </w:tc>
      </w:tr>
      <w:tr>
        <w:tblPrEx>
          <w:tblCellMar>
            <w:top w:w="0" w:type="dxa"/>
            <w:left w:w="108" w:type="dxa"/>
            <w:bottom w:w="0" w:type="dxa"/>
            <w:right w:w="108" w:type="dxa"/>
          </w:tblCellMar>
        </w:tblPrEx>
        <w:trPr>
          <w:trHeight w:val="12780" w:hRule="atLeast"/>
          <w:jc w:val="center"/>
        </w:trPr>
        <w:tc>
          <w:tcPr>
            <w:tcW w:w="8741" w:type="dxa"/>
            <w:gridSpan w:val="4"/>
            <w:tcBorders>
              <w:top w:val="single" w:color="auto" w:sz="4" w:space="0"/>
              <w:left w:val="single" w:color="auto" w:sz="4" w:space="0"/>
              <w:bottom w:val="single" w:color="auto" w:sz="4" w:space="0"/>
              <w:right w:val="single" w:color="auto" w:sz="4" w:space="0"/>
            </w:tcBorders>
            <w:vAlign w:val="center"/>
          </w:tcPr>
          <w:p>
            <w:pPr>
              <w:wordWrap w:val="0"/>
              <w:ind w:right="197" w:rightChars="94" w:firstLine="560" w:firstLineChars="200"/>
              <w:jc w:val="left"/>
              <w:rPr>
                <w:rFonts w:ascii="仿宋_GB2312" w:hAnsi="仿宋_GB2312" w:eastAsia="仿宋_GB2312" w:cs="仿宋_GB2312"/>
                <w:sz w:val="28"/>
                <w:szCs w:val="28"/>
              </w:rPr>
            </w:pPr>
            <w:r>
              <w:rPr>
                <w:rFonts w:ascii="仿宋_GB2312" w:hAnsi="仿宋_GB2312" w:eastAsia="仿宋_GB2312" w:cs="仿宋_GB2312"/>
                <w:color w:val="FF0000"/>
                <w:sz w:val="28"/>
                <w:szCs w:val="28"/>
              </w:rPr>
              <w:t>工作、学习单位发生变动</w:t>
            </w:r>
            <w:r>
              <w:rPr>
                <w:rFonts w:hint="eastAsia" w:ascii="仿宋_GB2312" w:hAnsi="仿宋_GB2312" w:eastAsia="仿宋_GB2312" w:cs="仿宋_GB2312"/>
                <w:color w:val="FF0000"/>
                <w:sz w:val="28"/>
                <w:szCs w:val="28"/>
              </w:rPr>
              <w:t>时，将变动</w:t>
            </w:r>
            <w:r>
              <w:rPr>
                <w:rFonts w:ascii="仿宋_GB2312" w:hAnsi="仿宋_GB2312" w:eastAsia="仿宋_GB2312" w:cs="仿宋_GB2312"/>
                <w:color w:val="FF0000"/>
                <w:sz w:val="28"/>
                <w:szCs w:val="28"/>
              </w:rPr>
              <w:t>情况</w:t>
            </w:r>
            <w:r>
              <w:rPr>
                <w:rFonts w:hint="eastAsia" w:ascii="仿宋_GB2312" w:hAnsi="仿宋_GB2312" w:eastAsia="仿宋_GB2312" w:cs="仿宋_GB2312"/>
                <w:color w:val="FF0000"/>
                <w:sz w:val="28"/>
                <w:szCs w:val="28"/>
              </w:rPr>
              <w:t>填写在此栏</w:t>
            </w:r>
            <w:r>
              <w:rPr>
                <w:rFonts w:ascii="仿宋_GB2312" w:hAnsi="仿宋_GB2312" w:eastAsia="仿宋_GB2312" w:cs="仿宋_GB2312"/>
                <w:color w:val="FF0000"/>
                <w:sz w:val="28"/>
                <w:szCs w:val="28"/>
              </w:rPr>
              <w:t>。</w:t>
            </w:r>
            <w:r>
              <w:rPr>
                <w:rFonts w:hint="eastAsia" w:ascii="仿宋_GB2312" w:hAnsi="仿宋_GB2312" w:eastAsia="仿宋_GB2312" w:cs="仿宋_GB2312"/>
                <w:sz w:val="28"/>
                <w:szCs w:val="28"/>
              </w:rPr>
              <w:t>其他在前述栏目不便填写但需要说明的情况</w:t>
            </w:r>
            <w:r>
              <w:rPr>
                <w:rFonts w:ascii="仿宋_GB2312" w:hAnsi="仿宋_GB2312" w:eastAsia="仿宋_GB2312" w:cs="仿宋_GB2312"/>
                <w:sz w:val="28"/>
                <w:szCs w:val="28"/>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B7B1970-13CA-4097-9182-B86E6C72B44D}"/>
  </w:font>
  <w:font w:name="方正小标体简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2" w:fontKey="{B95A0568-D6DE-46AB-95A2-5350CBC83D0B}"/>
  </w:font>
  <w:font w:name="方正小标宋简体">
    <w:panose1 w:val="02000000000000000000"/>
    <w:charset w:val="86"/>
    <w:family w:val="auto"/>
    <w:pitch w:val="default"/>
    <w:sig w:usb0="00000001" w:usb1="080E0000" w:usb2="00000000" w:usb3="00000000" w:csb0="00040000" w:csb1="00000000"/>
    <w:embedRegular r:id="rId3" w:fontKey="{5B54EF96-0596-481F-9141-D417B6ABD3DC}"/>
  </w:font>
  <w:font w:name="楷体_GB2312">
    <w:panose1 w:val="02010609030101010101"/>
    <w:charset w:val="86"/>
    <w:family w:val="modern"/>
    <w:pitch w:val="default"/>
    <w:sig w:usb0="00000001" w:usb1="080E0000" w:usb2="00000000" w:usb3="00000000" w:csb0="00040000" w:csb1="00000000"/>
    <w:embedRegular r:id="rId4" w:fontKey="{D0AC692E-FF33-4024-8199-19065A8318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2826773"/>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844734"/>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 distR="1143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Drawing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square" lIns="0" tIns="0" rIns="0" bIns="0" numCol="1" rtlCol="0" fromWordArt="0" anchor="t" anchorCtr="0" forceAA="0" compatLnSpc="0">
                      <a:spAutoFit/>
                    </wps:bodyPr>
                  </wps:wsp>
                </a:graphicData>
              </a:graphic>
            </wp:anchor>
          </w:drawing>
        </mc:Choice>
        <mc:Fallback>
          <w:pict>
            <v:rect id="Drawing 4" o:spid="_x0000_s1026" o:spt="1" style="position:absolute;left:0pt;margin-top:0pt;height:144pt;width:144pt;mso-position-horizontal:right;mso-position-horizontal-relative:margin;z-index:251661312;mso-width-relative:page;mso-height-relative:page;" filled="f" stroked="f" coordsize="21600,21600" o:gfxdata="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JeiwvSAAAABQEA&#10;AA8AAAAAAAAAAQAgAAAAIgAAAGRycy9kb3ducmV2LnhtbFBLAQIUABQAAAAIAIdO4kDL31Kw5wEA&#10;AOoDAAAOAAAAAAAAAAEAIAAAACEBAABkcnMvZTJvRG9jLnhtbFBLBQYAAAAABgAGAFkBAAB6BQAA&#10;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rect>
          </w:pict>
        </mc:Fallback>
      </mc:AlternateContent>
    </w:r>
    <w:r>
      <w:rPr>
        <w:rFonts w:hint="eastAsia"/>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NGE3M2M3YzU0Y2QwNjRiY2VhMzhjZjllY2Q1MWUifQ=="/>
  </w:docVars>
  <w:rsids>
    <w:rsidRoot w:val="00000000"/>
    <w:rsid w:val="4E2B1ABA"/>
    <w:rsid w:val="657F2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3">
    <w:name w:val="Subtitle"/>
    <w:basedOn w:val="1"/>
    <w:next w:val="1"/>
    <w:qFormat/>
    <w:uiPriority w:val="11"/>
    <w:pPr>
      <w:spacing w:line="300" w:lineRule="auto"/>
      <w:jc w:val="center"/>
      <w:outlineLvl w:val="1"/>
    </w:pPr>
    <w:rPr>
      <w:rFonts w:ascii="黑体" w:hAnsi="黑体" w:eastAsia="黑体" w:cstheme="majorBidi"/>
      <w:b/>
      <w:bCs/>
      <w:kern w:val="28"/>
      <w:sz w:val="32"/>
      <w:szCs w:val="32"/>
    </w:rPr>
  </w:style>
  <w:style w:type="table" w:styleId="5">
    <w:name w:val="Table Grid"/>
    <w:basedOn w:val="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7356</Words>
  <Characters>7508</Characters>
  <Lines>0</Lines>
  <Paragraphs>0</Paragraphs>
  <TotalTime>0</TotalTime>
  <ScaleCrop>false</ScaleCrop>
  <LinksUpToDate>false</LinksUpToDate>
  <CharactersWithSpaces>8984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2025-04-18T09:02:00Z</dcterms:created>
  <dc:creator>Administrator</dc:creator>
  <cp:lastModifiedBy>齐乐融融</cp:lastModifiedBy>
  <dcterms:modified xsi:type="dcterms:W3CDTF">2025-05-12T03:23:19Z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15C868BA716B4C74B56805FE1F266422</vt:lpwstr>
  </property>
</Properties>
</file>